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работы библиотеки на 2020- 2021 </w:t>
      </w:r>
      <w:proofErr w:type="spellStart"/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</w:t>
      </w:r>
      <w:proofErr w:type="spellEnd"/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г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Миссия библиотеки.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Библиотека предоставляет информацию и идеи, имеющие фундаментальное значение для успешной деятельности в нашем сегодняшнем мире, который всё больше строится на информации и знаниях. Библиотека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ооружает студентов</w:t>
      </w: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навыками непрерывного самообразования и формирования установки на  ответственное и активное отношение к своему здоровью.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цели библиотеки: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•Обеспечение учебного процесса путём доступа к информации, знаниям, идеям, культурным ценностям посредством использования </w:t>
      </w:r>
      <w:proofErr w:type="spellStart"/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библиотечно</w:t>
      </w:r>
      <w:proofErr w:type="spellEnd"/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информационных ресурсов библиотеки. Содействие самообразованию учащихся, преподавателей, других категорий читателей.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гражданского самосознания, помощь в социализации обучающихся, развитии их творческих способностей.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библиотеки: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Оказание помощи в деятельности преподавателей и студентов в образовательных проектах.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Формирование у читателей навыков независимого библиотечного пользователя: обучение поиску, отбору и критической оценки информации.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Оказание методической консультационной помощи преподавателям и учащимся в получении информации.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Сбор, накопление и обработка информации и доведение её до пользователя.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работы библиотеки: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Информационно – библиографическое.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Массовая работа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Работа с фондом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Повышение квалификации.</w:t>
      </w: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фонда библиотеки.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4005"/>
        <w:gridCol w:w="1417"/>
        <w:gridCol w:w="1276"/>
        <w:gridCol w:w="1701"/>
      </w:tblGrid>
      <w:tr w:rsidR="00181675" w:rsidRPr="000D563C" w:rsidTr="000265E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 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Л.Е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выдачу учебной литературы преподавателям и учащимся согласно учебным программам.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 по сохранности учебного фонда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ейды по кабинетам с целью проверки наличия учебников).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Л.Е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Пополнение и редактирование картотеки учебной литературы.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Расстановка новых изданий в фонде. Оформление накладных на учебную литературу и их своевременная передача в бухгалтерию.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тетради выдачи учебников.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сохранности фонда: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проведение периодических проверок сохранности.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обеспечение мер по возмещению ущерба, причинённого носителям информации в установленном порядке.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организация работ по мелкому ремонту и переплёту изданий с привлечением библиотечного актива.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Раз в месяц устраивать санитарный день.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систематический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 за своевременным возвратом в </w:t>
            </w: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библиотеку выданных изданий.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ИвановаЛЕ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Комплектование фонда периодики.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Комплектование фонда периодикой в соответствии с образовательной программы техникума.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Оформление подписки на 1 полугодие 2021 года.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Оформление подписки на 2 полугодие 2021года.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</w:tbl>
    <w:p w:rsidR="00181675" w:rsidRPr="000D563C" w:rsidRDefault="00181675" w:rsidP="00181675">
      <w:pPr>
        <w:shd w:val="clear" w:color="auto" w:fill="FFFFFF"/>
        <w:spacing w:after="84" w:line="3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читателями.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425"/>
        <w:gridCol w:w="4111"/>
        <w:gridCol w:w="6"/>
        <w:gridCol w:w="986"/>
        <w:gridCol w:w="1418"/>
        <w:gridCol w:w="1706"/>
      </w:tblGrid>
      <w:tr w:rsidR="00181675" w:rsidRPr="000D563C" w:rsidTr="000265EC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Обслуживание читателей на абонементе: учащихся, преподавателей, технического персонала.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Обслуживание читателей в читальном зале: учащихся и преподавателей.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преподавателей о новой учебной и методической литературе, педагогических журналах и газетах.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педсоветах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помощи к уроку.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требованию преподавателей.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со студентами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Обслуживание учащихся согласно расписанию работы библиотеки.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читательских формуляров с целью выявления лучших читателей и задолжников.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Проводить беседы с вновь записавшимися читателями об ответственности за причинённый ущерб книге или учебнику.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Библиотечно-информационные знания  учащимся.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материала «Коротко о важном» (в стране, области, районе) с помощью Совета библиотеки.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«Информационных минуток» на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общетехникумовской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линейке.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Совета библиотеки.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Расстановка книг согласно ББК.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.• Подбор вырезок для тематических папок.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Помощь в подборе информации для «Информационных минуток».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Помощь при проведении мероприятий в библиотеке.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75" w:rsidRPr="000D563C" w:rsidRDefault="00181675" w:rsidP="000265E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5"/>
            <w:shd w:val="clear" w:color="auto" w:fill="auto"/>
          </w:tcPr>
          <w:p w:rsidR="00181675" w:rsidRPr="000D563C" w:rsidRDefault="00181675" w:rsidP="000265E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Провести анкету для первокурсников  «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 побудило поступить в данный техникум?»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Творческие интересы</w:t>
            </w: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ЛЕ, 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— 130 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лет со дня рождения  Агаты Кристи 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(1890-1976), англ. писательницы - 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— 100 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лет со дня рождения  С.Ф.Бондарчука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(1920-1994), русского актера, режиссера - беседа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14 — 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95 </w:t>
            </w:r>
            <w:r w:rsidRPr="000D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 со дня открытия Национальной библиотеки РС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(Я) (1925).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 — День принятия Декларации о государственном суверенитете Республики Саха (Якутия).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5"/>
            <w:shd w:val="clear" w:color="auto" w:fill="auto"/>
          </w:tcPr>
          <w:p w:rsidR="00181675" w:rsidRPr="000D563C" w:rsidRDefault="00181675" w:rsidP="000265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D5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день пожилых людей 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– Всемирный день учителя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</w:t>
            </w:r>
            <w:r w:rsidRPr="000D5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Учитель, перед именем твоим»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22 — 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150 </w:t>
            </w:r>
            <w:r w:rsidRPr="000D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 со дня рождения  И.А.Бунина (1870-1953), русского писателя.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 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Матери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 Президента РС (Я) 2 сент.1993г.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5"/>
            <w:shd w:val="clear" w:color="auto" w:fill="auto"/>
          </w:tcPr>
          <w:p w:rsidR="00181675" w:rsidRPr="000D563C" w:rsidRDefault="00181675" w:rsidP="000265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– День народного единства.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(Федеральный закон от 13.03.95г. Отмечается с 2005г.)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– День милиции 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– Всемирный день молодежи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 — День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некурения</w:t>
            </w:r>
            <w:proofErr w:type="spellEnd"/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Курение? Мы – против</w:t>
            </w: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 актуального разговора.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— 290 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лет со дня рождения А.В. Суворова (1730-1800), русского полководца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— 140 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лет со дня рождения А.А. Блока (1880-1921), русского поэта 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— День русского языка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 Президента РС (Я) от 20 авг. 2001 г. N 1466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 — День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Олонхо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 Президента Р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от 15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2006 г. №3036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30 – День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Хомуса</w:t>
            </w:r>
            <w:proofErr w:type="spellEnd"/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5"/>
            <w:shd w:val="clear" w:color="auto" w:fill="auto"/>
          </w:tcPr>
          <w:p w:rsidR="00181675" w:rsidRPr="000D563C" w:rsidRDefault="00181675" w:rsidP="000265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— Всемирный день борьбы со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(отмечается с 1988 г.)</w:t>
            </w:r>
          </w:p>
          <w:p w:rsidR="00181675" w:rsidRPr="000D563C" w:rsidRDefault="00181675" w:rsidP="000265E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«СПИ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Д-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чума 21 века»-беседа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</w:t>
            </w: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ДеньгероевОтечества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(Отмечается с 2007 года в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соответствиис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законом№231-ФЗот24.10. 2007 года)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 – Международный день прав человека - </w:t>
            </w:r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— День Конституции Российской Федерации 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(Конституция принята всенародным голосованием в 1993 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«Символы России</w:t>
            </w: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 — Международный день кино.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817" w:type="dxa"/>
            <w:gridSpan w:val="2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— 155 </w:t>
            </w:r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со дня рождения английского писателя, лауреата Нобелевской премии по литературе (1907) Джозефа </w:t>
            </w:r>
            <w:proofErr w:type="spellStart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Редьярда</w:t>
            </w:r>
            <w:proofErr w:type="spellEnd"/>
            <w:r w:rsidRPr="000D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Киплинга (1865–1936) -  </w:t>
            </w:r>
            <w:r w:rsidRPr="000D56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9044" w:type="dxa"/>
            <w:gridSpan w:val="7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06 – 105 лет со дня рождения Н. Е.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Мординова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Амма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Аччыгыйа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, народного писателя РС (Я) (1906-1994).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12 — 145 лет со дня рождения американского писателя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Джека Лондона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(1876–1918). </w:t>
            </w:r>
            <w:r w:rsidRPr="000D563C">
              <w:rPr>
                <w:rFonts w:ascii="Times New Roman" w:hAnsi="Times New Roman" w:cs="Times New Roman"/>
                <w:i/>
                <w:iCs/>
                <w:color w:val="303031"/>
                <w:sz w:val="24"/>
                <w:szCs w:val="24"/>
                <w:shd w:val="clear" w:color="auto" w:fill="FFFFFF"/>
              </w:rPr>
              <w:t>Автор романов «Морской волк», «Мартин Иден», «Белый клык», «Сердца трех».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14 — 110 лет со дня рождения русского писателя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Анатолия Наумовича Рыбакова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(1911–1999). </w:t>
            </w:r>
            <w:r w:rsidRPr="000D563C">
              <w:rPr>
                <w:rFonts w:ascii="Times New Roman" w:hAnsi="Times New Roman" w:cs="Times New Roman"/>
                <w:i/>
                <w:iCs/>
                <w:color w:val="303031"/>
                <w:sz w:val="24"/>
                <w:szCs w:val="24"/>
                <w:shd w:val="clear" w:color="auto" w:fill="FFFFFF"/>
              </w:rPr>
              <w:t>Автор романов и повестей «Кортик», «Бронзовая птица», «Тяжелый песок», «Дети Арбата».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84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15 - День рождения </w:t>
            </w:r>
            <w:proofErr w:type="spellStart"/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Википедии</w:t>
            </w:r>
            <w:proofErr w:type="spellEnd"/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25— День российского студенчества (Татьянин день)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27 – День полного снятия блокады города Ленинграда (1944)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27 – Международный день памяти жертв Холокоста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27— 195 лет со дня рождения русского писателя-сатирика </w:t>
            </w:r>
            <w:r w:rsidRPr="000D563C">
              <w:rPr>
                <w:rStyle w:val="a3"/>
                <w:color w:val="303031"/>
              </w:rPr>
              <w:t xml:space="preserve">Михаила </w:t>
            </w:r>
            <w:proofErr w:type="spellStart"/>
            <w:r w:rsidRPr="000D563C">
              <w:rPr>
                <w:rStyle w:val="a3"/>
                <w:color w:val="303031"/>
              </w:rPr>
              <w:t>Евграфовича</w:t>
            </w:r>
            <w:proofErr w:type="spellEnd"/>
            <w:r w:rsidRPr="000D563C">
              <w:rPr>
                <w:rStyle w:val="a3"/>
                <w:color w:val="303031"/>
              </w:rPr>
              <w:t xml:space="preserve"> Салтыкова-Щедрина</w:t>
            </w:r>
            <w:r w:rsidRPr="000D563C">
              <w:rPr>
                <w:color w:val="303031"/>
              </w:rPr>
              <w:t> (1826–1889). </w:t>
            </w:r>
            <w:r w:rsidRPr="000D563C">
              <w:rPr>
                <w:i/>
                <w:iCs/>
                <w:color w:val="303031"/>
              </w:rPr>
              <w:t>Автор сатирических романов «История одного города», «Господа Головлевы».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300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29 - 100 лет со дня рождения </w:t>
            </w:r>
            <w:proofErr w:type="gramStart"/>
            <w:r w:rsidRPr="00300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-Д</w:t>
            </w:r>
            <w:proofErr w:type="gramEnd"/>
            <w:r w:rsidRPr="00300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ьүөгэ </w:t>
            </w:r>
            <w:proofErr w:type="spellStart"/>
            <w:r w:rsidRPr="00300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Аныстырова</w:t>
            </w:r>
            <w:proofErr w:type="spellEnd"/>
            <w:r w:rsidRPr="00300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, прозаика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9044" w:type="dxa"/>
            <w:gridSpan w:val="7"/>
          </w:tcPr>
          <w:p w:rsidR="0018167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  <w:p w:rsidR="0018167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  <w:p w:rsidR="00181675" w:rsidRPr="000D563C" w:rsidRDefault="00181675" w:rsidP="000265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2– День разгрома советскими войсками немецко-фашистских вой</w:t>
            </w:r>
            <w:proofErr w:type="gramStart"/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алинградской битве (1943)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4– 140 лет со дня рождения </w:t>
            </w:r>
            <w:proofErr w:type="spellStart"/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Климента</w:t>
            </w:r>
            <w:proofErr w:type="spellEnd"/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 Ефремовича Ворошилова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(1881-1969), государственного деятеля, первого маршала Советского Союза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8 — День памяти юного героя-антифашиста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8 — День российской науки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8 — 830 лет со дня рождения Ярослава Всеволодовича (1190/1191-1246), </w:t>
            </w:r>
            <w:r w:rsidRPr="000D563C">
              <w:rPr>
                <w:rStyle w:val="a3"/>
                <w:color w:val="303031"/>
              </w:rPr>
              <w:t>великого</w:t>
            </w:r>
            <w:r w:rsidRPr="000D563C">
              <w:rPr>
                <w:color w:val="303031"/>
              </w:rPr>
              <w:t> </w:t>
            </w:r>
            <w:r w:rsidRPr="000D563C">
              <w:rPr>
                <w:rStyle w:val="a3"/>
                <w:color w:val="303031"/>
              </w:rPr>
              <w:t>князя Владимирского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31"/>
        </w:trPr>
        <w:tc>
          <w:tcPr>
            <w:tcW w:w="392" w:type="dxa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3"/>
          </w:tcPr>
          <w:p w:rsidR="00181675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13- </w:t>
            </w:r>
            <w:proofErr w:type="spellStart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Сахалыы</w:t>
            </w:r>
            <w:proofErr w:type="spellEnd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сурук</w:t>
            </w:r>
            <w:proofErr w:type="spellEnd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бичик</w:t>
            </w:r>
            <w:proofErr w:type="spellEnd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кунэ</w:t>
            </w:r>
            <w:proofErr w:type="spellEnd"/>
          </w:p>
          <w:p w:rsidR="00181675" w:rsidRPr="0030072B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75 лет со дня рождения В.Н. Егорова –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Тумарча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, прозаика (1936).</w:t>
            </w:r>
          </w:p>
        </w:tc>
        <w:tc>
          <w:tcPr>
            <w:tcW w:w="986" w:type="dxa"/>
          </w:tcPr>
          <w:p w:rsidR="00181675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1675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181675" w:rsidRPr="00B71F40" w:rsidRDefault="00181675" w:rsidP="0002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81675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3A6B4C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B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  <w:p w:rsidR="00181675" w:rsidRDefault="00181675" w:rsidP="0002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 xml:space="preserve">14 — Международный день </w:t>
            </w:r>
            <w:proofErr w:type="spellStart"/>
            <w:r w:rsidRPr="000D563C">
              <w:rPr>
                <w:color w:val="303031"/>
              </w:rPr>
              <w:t>книгодарения</w:t>
            </w:r>
            <w:proofErr w:type="spellEnd"/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14 – День Святого Валентина. День влюбленных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15– День вывода советских войск из Афганистана (1989)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15– День памяти о россиянах, исполнявших служебный долг за пределами Отечества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17— 115 лет со дня рождения русской детской поэтессы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Агнии Львовны </w:t>
            </w:r>
            <w:proofErr w:type="spellStart"/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(1906–1981). 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19 – 100 лет со дня рождения Ф.Г.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Винокурова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Даадар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, поэта (1911-1949).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F633B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03031"/>
                <w:sz w:val="24"/>
                <w:szCs w:val="24"/>
                <w:shd w:val="clear" w:color="auto" w:fill="FFFFFF"/>
              </w:rPr>
            </w:pPr>
            <w:r w:rsidRPr="00F633B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 xml:space="preserve">23 -70 лет со дня гибели </w:t>
            </w:r>
            <w:proofErr w:type="spellStart"/>
            <w:r w:rsidRPr="00F633B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воинов-якутян</w:t>
            </w:r>
            <w:proofErr w:type="spellEnd"/>
            <w:r w:rsidRPr="00F633B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 xml:space="preserve"> при форсировании оз. Ильмень в годы Великой Отечественной войны (1943)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42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23— День 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42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A1635A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A1635A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24 - Национальный День Здоровья</w:t>
            </w:r>
            <w:proofErr w:type="gramStart"/>
            <w:r w:rsidRPr="00A1635A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. </w:t>
            </w:r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: </w:t>
            </w:r>
            <w:proofErr w:type="gramEnd"/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указ Президента РС (Я) от 17 янв. 2000 г. N 945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9044" w:type="dxa"/>
            <w:gridSpan w:val="7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3A6B4C" w:rsidRDefault="00181675" w:rsidP="00026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A6B4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 — Всемирный день гражданской обороны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6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3 — Всемирный день писателя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 xml:space="preserve">3 — Всемирный день чтения вслух (Отмечается с 2010 года по инициативе компании </w:t>
            </w:r>
            <w:proofErr w:type="spellStart"/>
            <w:r w:rsidRPr="000D563C">
              <w:rPr>
                <w:color w:val="303031"/>
              </w:rPr>
              <w:t>LitWorld</w:t>
            </w:r>
            <w:proofErr w:type="spellEnd"/>
            <w:r w:rsidRPr="000D563C">
              <w:rPr>
                <w:color w:val="303031"/>
              </w:rPr>
              <w:t xml:space="preserve"> в первую среду марта)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3 — Всемирный день дикой природы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64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8  — Международный женский день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ind w:left="122" w:firstLine="554"/>
              <w:jc w:val="both"/>
              <w:rPr>
                <w:color w:val="30303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4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8-14 — Широкая Масленица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17 – 165 лет со дня рождения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Михаила Александровича Врубеля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(1856-1910), художника, графика и скульптора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21 — Всемирный день поэзии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21 – Всемирный день Земли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21 — Международный день театра кукол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1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27 — Международный день театра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1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28 – 110 лет со дня рождения П.П.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Ядрихинского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Бэдьээлэ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>сказителя-олонхосута</w:t>
            </w:r>
            <w:proofErr w:type="spellEnd"/>
            <w:r w:rsidRPr="0030072B">
              <w:rPr>
                <w:rFonts w:ascii="Times New Roman" w:hAnsi="Times New Roman" w:cs="Times New Roman"/>
                <w:color w:val="69696A"/>
                <w:sz w:val="24"/>
                <w:szCs w:val="24"/>
                <w:shd w:val="clear" w:color="auto" w:fill="FFFFFF"/>
              </w:rPr>
              <w:t xml:space="preserve"> (1901-1979).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9044" w:type="dxa"/>
            <w:gridSpan w:val="7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3A6B4C" w:rsidRDefault="00181675" w:rsidP="00026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A6B4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8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 – День смеха</w:t>
            </w:r>
          </w:p>
          <w:p w:rsidR="00181675" w:rsidRPr="00A1635A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85 лет со дня рождения </w:t>
            </w:r>
            <w:proofErr w:type="gramStart"/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-</w:t>
            </w:r>
            <w:proofErr w:type="spellStart"/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Д</w:t>
            </w:r>
            <w:proofErr w:type="gramEnd"/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алана</w:t>
            </w:r>
            <w:proofErr w:type="spellEnd"/>
            <w:r w:rsidRPr="00A1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, народного писателя РС (Я), лауреата Государственной премии имени , кандидата педагогических наук ().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2 - Международный день детской книги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03031"/>
                <w:shd w:val="clear" w:color="auto" w:fill="FFFFFF"/>
              </w:rPr>
            </w:pPr>
            <w:r w:rsidRPr="0030072B">
              <w:rPr>
                <w:rStyle w:val="a3"/>
                <w:rFonts w:ascii="Times New Roman" w:hAnsi="Times New Roman" w:cs="Times New Roman"/>
                <w:b w:val="0"/>
                <w:color w:val="69696A"/>
                <w:sz w:val="24"/>
                <w:szCs w:val="24"/>
              </w:rPr>
              <w:t>3 –День отца</w:t>
            </w:r>
            <w:r w:rsidRPr="0030072B">
              <w:rPr>
                <w:rStyle w:val="a3"/>
                <w:rFonts w:ascii="Times New Roman" w:hAnsi="Times New Roman" w:cs="Times New Roman"/>
                <w:b w:val="0"/>
                <w:color w:val="69696A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6– 180 лет со дня рождения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Ивана Захаровича Сурикова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 (1841–1880), русского поэта, представителя «крестьянского» направления в русской 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lastRenderedPageBreak/>
              <w:t>литературе.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6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7  — Всемирный день здоровья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ind w:left="122" w:firstLine="554"/>
              <w:rPr>
                <w:color w:val="30303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93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11– Международный день освобождения узников фашистских концлагерей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21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12  — День космонавтики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12— 90 лет со дня рождения поэта-песенника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Леонида Петровича </w:t>
            </w:r>
            <w:proofErr w:type="spellStart"/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Дербенева</w:t>
            </w:r>
            <w:proofErr w:type="spellEnd"/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(1931–1995).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18 – День воинской славы России. День победы русских воинов князя Александра Невского над немецкими рыцарями в битве на Чудском озере (Ледовое побоище, 1242)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9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22 — Всемирный день 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3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23 — Всемирный день книги и авторского права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ind w:left="122" w:firstLine="554"/>
              <w:jc w:val="both"/>
              <w:rPr>
                <w:color w:val="30303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2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24– Международный день солидарности молодежи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2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9715D3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b/>
                <w:color w:val="303031"/>
              </w:rPr>
            </w:pPr>
            <w:r w:rsidRPr="009715D3">
              <w:rPr>
                <w:rStyle w:val="a3"/>
                <w:b w:val="0"/>
                <w:color w:val="000000"/>
                <w:bdr w:val="none" w:sz="0" w:space="0" w:color="auto" w:frame="1"/>
                <w:shd w:val="clear" w:color="auto" w:fill="EEEEEE"/>
              </w:rPr>
              <w:t>27 -День Республики Саха (Якутия). 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9044" w:type="dxa"/>
            <w:gridSpan w:val="7"/>
          </w:tcPr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1675" w:rsidRPr="003A6B4C" w:rsidRDefault="00181675" w:rsidP="00026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A6B4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11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 — День Весны и Труда</w:t>
            </w:r>
          </w:p>
          <w:p w:rsidR="00181675" w:rsidRPr="0030072B" w:rsidRDefault="00181675" w:rsidP="000265EC">
            <w:pPr>
              <w:pStyle w:val="a4"/>
              <w:shd w:val="clear" w:color="auto" w:fill="FFFFFF"/>
              <w:spacing w:before="0" w:beforeAutospacing="0" w:after="11" w:afterAutospacing="0"/>
              <w:rPr>
                <w:color w:val="69696A"/>
              </w:rPr>
            </w:pPr>
            <w:r w:rsidRPr="0030072B">
              <w:rPr>
                <w:color w:val="69696A"/>
              </w:rPr>
              <w:t xml:space="preserve">1 –  80 лет со дня рождения Р.Д. Ермолаева - </w:t>
            </w:r>
            <w:proofErr w:type="spellStart"/>
            <w:r w:rsidRPr="0030072B">
              <w:rPr>
                <w:color w:val="69696A"/>
              </w:rPr>
              <w:t>Багатайского</w:t>
            </w:r>
            <w:proofErr w:type="spellEnd"/>
            <w:r w:rsidRPr="0030072B">
              <w:rPr>
                <w:color w:val="69696A"/>
              </w:rPr>
              <w:t>, якутского поэта, прозаика (1931).</w:t>
            </w:r>
          </w:p>
          <w:p w:rsidR="00181675" w:rsidRPr="000D563C" w:rsidRDefault="00181675" w:rsidP="000265EC">
            <w:pPr>
              <w:pStyle w:val="a4"/>
              <w:shd w:val="clear" w:color="auto" w:fill="FFFFFF"/>
              <w:spacing w:before="0" w:beforeAutospacing="0" w:after="11" w:afterAutospacing="0"/>
              <w:rPr>
                <w:color w:val="30303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0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3 — Всемирный день свободы печати</w:t>
            </w:r>
          </w:p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3 — День Солнца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7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7 – День радио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8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9— День Победы в Великой Отечественной войне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8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pStyle w:val="a4"/>
              <w:shd w:val="clear" w:color="auto" w:fill="FFFFFF"/>
              <w:spacing w:before="0" w:beforeAutospacing="0" w:after="11" w:afterAutospacing="0"/>
              <w:rPr>
                <w:color w:val="69696A"/>
              </w:rPr>
            </w:pPr>
            <w:r w:rsidRPr="0030072B">
              <w:rPr>
                <w:color w:val="69696A"/>
              </w:rPr>
              <w:t xml:space="preserve">10 – 80 лет со дня рождения П. П. </w:t>
            </w:r>
            <w:proofErr w:type="spellStart"/>
            <w:r w:rsidRPr="0030072B">
              <w:rPr>
                <w:color w:val="69696A"/>
              </w:rPr>
              <w:t>Одорусова</w:t>
            </w:r>
            <w:proofErr w:type="spellEnd"/>
            <w:r w:rsidRPr="0030072B">
              <w:rPr>
                <w:color w:val="69696A"/>
              </w:rPr>
              <w:t>, поэта (1931).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12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15 — Международный день семьи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15— 130 лет со дня рождения русского писателя </w:t>
            </w:r>
            <w:r w:rsidRPr="000D563C">
              <w:rPr>
                <w:rStyle w:val="a3"/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Михаила Афанасьевича Булгакова</w:t>
            </w: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(1891–1940). </w:t>
            </w:r>
            <w:r w:rsidRPr="000D563C">
              <w:rPr>
                <w:rFonts w:ascii="Times New Roman" w:hAnsi="Times New Roman" w:cs="Times New Roman"/>
                <w:i/>
                <w:iCs/>
                <w:color w:val="303031"/>
                <w:sz w:val="24"/>
                <w:szCs w:val="24"/>
                <w:shd w:val="clear" w:color="auto" w:fill="FFFFFF"/>
              </w:rPr>
              <w:t>Автор: «Белая гвардия», «Мастер и Маргарита», «Театральный роман».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30072B" w:rsidRDefault="00181675" w:rsidP="000265EC">
            <w:pPr>
              <w:pStyle w:val="a4"/>
              <w:shd w:val="clear" w:color="auto" w:fill="FFFFFF"/>
              <w:spacing w:before="0" w:beforeAutospacing="0" w:after="11" w:afterAutospacing="0"/>
              <w:rPr>
                <w:color w:val="69696A"/>
              </w:rPr>
            </w:pPr>
            <w:r w:rsidRPr="0030072B">
              <w:rPr>
                <w:color w:val="69696A"/>
              </w:rPr>
              <w:t xml:space="preserve">18 – 145 лет со дня рождения В. В. Никифорова – </w:t>
            </w:r>
            <w:proofErr w:type="spellStart"/>
            <w:r w:rsidRPr="0030072B">
              <w:rPr>
                <w:color w:val="69696A"/>
              </w:rPr>
              <w:t>Кулумнуур</w:t>
            </w:r>
            <w:proofErr w:type="spellEnd"/>
            <w:r w:rsidRPr="0030072B">
              <w:rPr>
                <w:color w:val="69696A"/>
              </w:rPr>
              <w:t>, одного из зачинателей якутской литературы, ученого, общественного деятеля (1866-1928).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998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F633B5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24 — День славянской 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07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pStyle w:val="voice"/>
              <w:shd w:val="clear" w:color="auto" w:fill="FFFFFF"/>
              <w:spacing w:before="89" w:beforeAutospacing="0" w:after="0" w:afterAutospacing="0" w:line="277" w:lineRule="atLeast"/>
              <w:jc w:val="both"/>
              <w:rPr>
                <w:color w:val="303031"/>
              </w:rPr>
            </w:pPr>
            <w:r w:rsidRPr="000D563C">
              <w:rPr>
                <w:color w:val="303031"/>
              </w:rPr>
              <w:t>27— Общероссийский день библиотек</w:t>
            </w:r>
          </w:p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1675" w:rsidRPr="000D563C" w:rsidTr="00026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59"/>
        </w:trPr>
        <w:tc>
          <w:tcPr>
            <w:tcW w:w="392" w:type="dxa"/>
          </w:tcPr>
          <w:p w:rsidR="00181675" w:rsidRPr="000D563C" w:rsidRDefault="00181675" w:rsidP="000265EC">
            <w:pPr>
              <w:spacing w:after="0" w:line="368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675" w:rsidRPr="000D563C" w:rsidRDefault="00181675" w:rsidP="0002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0D563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31 – Всемирный день без табака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ЛЕ</w:t>
            </w:r>
          </w:p>
          <w:p w:rsidR="00181675" w:rsidRPr="000D563C" w:rsidRDefault="00181675" w:rsidP="000265E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5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АИ</w:t>
            </w:r>
          </w:p>
        </w:tc>
      </w:tr>
    </w:tbl>
    <w:p w:rsidR="00181675" w:rsidRPr="000D563C" w:rsidRDefault="00181675" w:rsidP="00181675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shd w:val="clear" w:color="auto" w:fill="FFFFFF"/>
        <w:spacing w:after="84" w:line="36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1675" w:rsidRPr="000D563C" w:rsidRDefault="00181675" w:rsidP="00181675">
      <w:pPr>
        <w:rPr>
          <w:rFonts w:ascii="Times New Roman" w:hAnsi="Times New Roman" w:cs="Times New Roman"/>
          <w:sz w:val="24"/>
          <w:szCs w:val="24"/>
        </w:rPr>
      </w:pPr>
    </w:p>
    <w:p w:rsidR="00732D68" w:rsidRDefault="00732D68"/>
    <w:sectPr w:rsidR="00732D68" w:rsidSect="00A6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1675"/>
    <w:rsid w:val="00181675"/>
    <w:rsid w:val="0073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675"/>
    <w:rPr>
      <w:b/>
      <w:bCs/>
    </w:rPr>
  </w:style>
  <w:style w:type="paragraph" w:styleId="a4">
    <w:name w:val="Normal (Web)"/>
    <w:basedOn w:val="a"/>
    <w:uiPriority w:val="99"/>
    <w:semiHidden/>
    <w:unhideWhenUsed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1796</Words>
  <Characters>10241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2020-12-25T12:23:00Z</dcterms:created>
  <dcterms:modified xsi:type="dcterms:W3CDTF">2020-12-25T12:24:00Z</dcterms:modified>
</cp:coreProperties>
</file>