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500" w:rsidRPr="001B1500" w:rsidRDefault="00781199" w:rsidP="00781199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Style w:val="37"/>
          <w:b w:val="0"/>
          <w:sz w:val="24"/>
          <w:szCs w:val="24"/>
        </w:rPr>
        <w:t xml:space="preserve">      </w:t>
      </w:r>
      <w:r w:rsidR="001B1500" w:rsidRPr="001B150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МИНИСТЕРСТВО ОБРАЗОВАНИЯ И НАУКИ РЕСПУБЛИКИ САХА (ЯКУТИЯ)</w:t>
      </w:r>
    </w:p>
    <w:p w:rsidR="001B1500" w:rsidRPr="001B1500" w:rsidRDefault="001B1500" w:rsidP="001B1500">
      <w:pPr>
        <w:keepNext/>
        <w:tabs>
          <w:tab w:val="left" w:pos="4928"/>
        </w:tabs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B150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ГОСУДАРСТВЕННОЕ БЮДЖЕТНОЕ ПРОФЕССИОНАЛЬНОЕ ОБРАЗОВАТЕЛЬНОЕ УЧРЕЖДЕНИЕ РЕСПУБЛИКИ САХА (ЯКУТИЯ) «НЮРБИНСКИЙ ТЕХНИКУМ»</w:t>
      </w:r>
    </w:p>
    <w:p w:rsidR="001B1500" w:rsidRPr="001B1500" w:rsidRDefault="001B1500" w:rsidP="001B1500">
      <w:pPr>
        <w:spacing w:after="0" w:line="276" w:lineRule="auto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B1500" w:rsidRPr="001B1500" w:rsidRDefault="001B1500" w:rsidP="001B1500">
      <w:pPr>
        <w:spacing w:after="0" w:line="276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1B1500" w:rsidRPr="001B1500" w:rsidRDefault="001B1500" w:rsidP="001B1500">
      <w:pPr>
        <w:spacing w:after="0" w:line="276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1B1500" w:rsidRPr="001B1500" w:rsidRDefault="00781199" w:rsidP="001B1500">
      <w:pPr>
        <w:spacing w:after="0" w:line="276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7811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4D781B0" wp14:editId="4A971F51">
            <wp:extent cx="5940425" cy="16084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00" w:rsidRPr="001B1500" w:rsidRDefault="001B1500" w:rsidP="001B1500">
      <w:pPr>
        <w:spacing w:after="0" w:line="276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1B1500" w:rsidRDefault="001B1500" w:rsidP="001B1500">
      <w:pPr>
        <w:spacing w:after="0" w:line="276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781199" w:rsidRPr="001B1500" w:rsidRDefault="00781199" w:rsidP="001B1500">
      <w:pPr>
        <w:spacing w:after="0" w:line="276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781199" w:rsidRDefault="001B1500" w:rsidP="007811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B1500">
        <w:rPr>
          <w:rFonts w:ascii="Times New Roman" w:eastAsia="Calibri" w:hAnsi="Times New Roman" w:cs="Times New Roman"/>
          <w:b/>
          <w:sz w:val="24"/>
          <w:szCs w:val="24"/>
        </w:rPr>
        <w:t>ОСНОВНАЯ ПРОФЕССИОНАЛЬНАЯ ОБРАЗОВАТЕЛЬНАЯ ПРОГРАММА</w:t>
      </w:r>
    </w:p>
    <w:p w:rsidR="00781199" w:rsidRDefault="00F558F3" w:rsidP="007811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ПРОГРАММЕ </w:t>
      </w:r>
      <w:r w:rsidR="001B1500" w:rsidRPr="001B150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ПОДГОТОВКИ </w:t>
      </w:r>
      <w:proofErr w:type="gramStart"/>
      <w:r w:rsidR="001B1500" w:rsidRPr="001B150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КВАЛИФИЦИРОВАННЫХ</w:t>
      </w:r>
      <w:proofErr w:type="gramEnd"/>
    </w:p>
    <w:p w:rsidR="001B1500" w:rsidRPr="001B1500" w:rsidRDefault="001B1500" w:rsidP="007811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B150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РАБОЧИХ СЛУЖАЩИХ</w:t>
      </w:r>
    </w:p>
    <w:p w:rsidR="001B1500" w:rsidRPr="001B1500" w:rsidRDefault="001B1500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</w:p>
    <w:p w:rsidR="001B1500" w:rsidRPr="001B1500" w:rsidRDefault="001B1500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</w:p>
    <w:p w:rsidR="001B1500" w:rsidRPr="001B1500" w:rsidRDefault="001B1500" w:rsidP="001B1500">
      <w:pPr>
        <w:tabs>
          <w:tab w:val="left" w:pos="492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профессии: </w:t>
      </w:r>
    </w:p>
    <w:p w:rsidR="001B1500" w:rsidRPr="001B1500" w:rsidRDefault="001B1500" w:rsidP="001B1500">
      <w:pPr>
        <w:tabs>
          <w:tab w:val="left" w:pos="492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38.01.02 Продавец, контролер - кассир</w:t>
      </w:r>
    </w:p>
    <w:p w:rsidR="001B1500" w:rsidRPr="001B1500" w:rsidRDefault="001B1500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1199" w:rsidRDefault="00781199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781199" w:rsidRDefault="00781199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781199" w:rsidRDefault="00781199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1B1500" w:rsidRDefault="001B1500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Квалификация:</w:t>
      </w:r>
    </w:p>
    <w:p w:rsidR="001B1500" w:rsidRDefault="001B1500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Продавец продовольственных товаров;</w:t>
      </w:r>
    </w:p>
    <w:p w:rsidR="001B1500" w:rsidRDefault="001B1500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Продавец непродовольственных товаров;</w:t>
      </w:r>
    </w:p>
    <w:p w:rsidR="001B1500" w:rsidRDefault="001B1500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Контролер-кассир.</w:t>
      </w:r>
    </w:p>
    <w:p w:rsidR="001B1500" w:rsidRDefault="001B1500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Форма обучения – очная</w:t>
      </w:r>
    </w:p>
    <w:p w:rsidR="001B1500" w:rsidRDefault="001B1500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Нормативный срок обучения – 10 месяцев</w:t>
      </w:r>
    </w:p>
    <w:p w:rsidR="001B1500" w:rsidRPr="001B1500" w:rsidRDefault="001B1500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На базе среднего общего образования</w:t>
      </w:r>
    </w:p>
    <w:p w:rsidR="001B1500" w:rsidRPr="001B1500" w:rsidRDefault="001B1500" w:rsidP="001B1500">
      <w:pPr>
        <w:spacing w:after="0" w:line="276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1B1500" w:rsidRPr="001B1500" w:rsidRDefault="001B1500" w:rsidP="001B1500">
      <w:pPr>
        <w:spacing w:after="0" w:line="276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1B1500" w:rsidRPr="001B1500" w:rsidRDefault="001B1500" w:rsidP="001B1500">
      <w:pPr>
        <w:spacing w:after="0" w:line="276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1B1500" w:rsidRPr="001B1500" w:rsidRDefault="001B1500" w:rsidP="001B1500">
      <w:pPr>
        <w:spacing w:after="0" w:line="276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1B1500" w:rsidRPr="001B1500" w:rsidRDefault="001B1500" w:rsidP="001B1500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val="sah-RU" w:eastAsia="ru-RU"/>
        </w:rPr>
      </w:pPr>
      <w:r w:rsidRPr="001B1500">
        <w:rPr>
          <w:rFonts w:ascii="Times New Roman" w:eastAsia="Times New Roman" w:hAnsi="Times New Roman" w:cs="Times New Roman"/>
          <w:spacing w:val="-3"/>
          <w:sz w:val="28"/>
          <w:szCs w:val="28"/>
          <w:lang w:val="sah-RU" w:eastAsia="ru-RU"/>
        </w:rPr>
        <w:t>2020г.</w:t>
      </w:r>
    </w:p>
    <w:p w:rsidR="001B1500" w:rsidRPr="001B1500" w:rsidRDefault="001B1500" w:rsidP="001B1500">
      <w:pPr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val="sah-RU" w:eastAsia="ru-RU"/>
        </w:rPr>
      </w:pPr>
      <w:r w:rsidRPr="001B1500">
        <w:rPr>
          <w:rFonts w:ascii="Times New Roman" w:eastAsia="Times New Roman" w:hAnsi="Times New Roman" w:cs="Times New Roman"/>
          <w:spacing w:val="-3"/>
          <w:sz w:val="28"/>
          <w:szCs w:val="28"/>
          <w:lang w:val="sah-RU" w:eastAsia="ru-RU"/>
        </w:rPr>
        <w:br w:type="page"/>
      </w:r>
      <w:r w:rsidRPr="001B150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Рецензия</w:t>
      </w:r>
    </w:p>
    <w:p w:rsidR="001B1500" w:rsidRPr="001B1500" w:rsidRDefault="001B1500" w:rsidP="001B1500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B1500">
        <w:rPr>
          <w:rFonts w:ascii="Times New Roman" w:eastAsia="Calibri" w:hAnsi="Times New Roman" w:cs="Times New Roman"/>
          <w:b/>
          <w:sz w:val="24"/>
          <w:szCs w:val="24"/>
        </w:rPr>
        <w:t xml:space="preserve"> на основную профессиональную образовательную программу среднего профессионального образования программа подготовки квалифицированных рабочих и служащих </w:t>
      </w:r>
    </w:p>
    <w:p w:rsidR="001B1500" w:rsidRPr="001B1500" w:rsidRDefault="001B1500" w:rsidP="001B150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B1500">
        <w:rPr>
          <w:rFonts w:ascii="Times New Roman" w:eastAsia="Calibri" w:hAnsi="Times New Roman" w:cs="Times New Roman"/>
          <w:b/>
          <w:sz w:val="24"/>
          <w:szCs w:val="24"/>
        </w:rPr>
        <w:t>по профессии 38.01.02 «Продавец; контроле</w:t>
      </w:r>
      <w:proofErr w:type="gramStart"/>
      <w:r w:rsidRPr="001B1500">
        <w:rPr>
          <w:rFonts w:ascii="Times New Roman" w:eastAsia="Calibri" w:hAnsi="Times New Roman" w:cs="Times New Roman"/>
          <w:b/>
          <w:sz w:val="24"/>
          <w:szCs w:val="24"/>
        </w:rPr>
        <w:t>р-</w:t>
      </w:r>
      <w:proofErr w:type="gramEnd"/>
      <w:r w:rsidRPr="001B1500">
        <w:rPr>
          <w:rFonts w:ascii="Times New Roman" w:eastAsia="Calibri" w:hAnsi="Times New Roman" w:cs="Times New Roman"/>
          <w:b/>
          <w:sz w:val="24"/>
          <w:szCs w:val="24"/>
        </w:rPr>
        <w:t xml:space="preserve"> кассир» </w:t>
      </w:r>
    </w:p>
    <w:p w:rsidR="001B1500" w:rsidRPr="001B1500" w:rsidRDefault="001B1500" w:rsidP="001B150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1B1500">
        <w:rPr>
          <w:rFonts w:ascii="Times New Roman" w:eastAsia="Calibri" w:hAnsi="Times New Roman" w:cs="Times New Roman"/>
          <w:b/>
          <w:sz w:val="24"/>
          <w:szCs w:val="24"/>
        </w:rPr>
        <w:t>разработанную</w:t>
      </w:r>
      <w:proofErr w:type="gramEnd"/>
      <w:r w:rsidRPr="001B1500">
        <w:rPr>
          <w:rFonts w:ascii="Times New Roman" w:eastAsia="Calibri" w:hAnsi="Times New Roman" w:cs="Times New Roman"/>
          <w:b/>
          <w:sz w:val="24"/>
          <w:szCs w:val="24"/>
        </w:rPr>
        <w:t xml:space="preserve"> ГБПОУ РС (Я) «</w:t>
      </w:r>
      <w:proofErr w:type="spellStart"/>
      <w:r w:rsidRPr="001B1500">
        <w:rPr>
          <w:rFonts w:ascii="Times New Roman" w:eastAsia="Calibri" w:hAnsi="Times New Roman" w:cs="Times New Roman"/>
          <w:b/>
          <w:sz w:val="24"/>
          <w:szCs w:val="24"/>
        </w:rPr>
        <w:t>Нюрбинским</w:t>
      </w:r>
      <w:proofErr w:type="spellEnd"/>
      <w:r w:rsidRPr="001B1500">
        <w:rPr>
          <w:rFonts w:ascii="Times New Roman" w:eastAsia="Calibri" w:hAnsi="Times New Roman" w:cs="Times New Roman"/>
          <w:b/>
          <w:sz w:val="24"/>
          <w:szCs w:val="24"/>
        </w:rPr>
        <w:t xml:space="preserve"> техникумом»  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500">
        <w:rPr>
          <w:rFonts w:ascii="Times New Roman" w:eastAsia="Calibri" w:hAnsi="Times New Roman" w:cs="Times New Roman"/>
          <w:sz w:val="24"/>
          <w:szCs w:val="24"/>
        </w:rPr>
        <w:t>Представленная к рецензированию основная профессиональная образовательная программа (далее ОПОП ППКРС) по направлению подготовки 38.01.02 Продавец; контроле</w:t>
      </w:r>
      <w:proofErr w:type="gramStart"/>
      <w:r w:rsidRPr="001B1500">
        <w:rPr>
          <w:rFonts w:ascii="Times New Roman" w:eastAsia="Calibri" w:hAnsi="Times New Roman" w:cs="Times New Roman"/>
          <w:sz w:val="24"/>
          <w:szCs w:val="24"/>
        </w:rPr>
        <w:t>р-</w:t>
      </w:r>
      <w:proofErr w:type="gramEnd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 кассир, реализуемая </w:t>
      </w:r>
      <w:proofErr w:type="spellStart"/>
      <w:r w:rsidRPr="001B1500">
        <w:rPr>
          <w:rFonts w:ascii="Times New Roman" w:eastAsia="Calibri" w:hAnsi="Times New Roman" w:cs="Times New Roman"/>
          <w:sz w:val="24"/>
          <w:szCs w:val="24"/>
        </w:rPr>
        <w:t>Нюрбинским</w:t>
      </w:r>
      <w:proofErr w:type="spellEnd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 техникумом представляет собой систему документов, разработанную на основе Федерального государственного образовательного стандарта среднего профессионального образования по направлению подготовки 38.01.02 Продавец; </w:t>
      </w:r>
      <w:proofErr w:type="gramStart"/>
      <w:r w:rsidRPr="001B1500">
        <w:rPr>
          <w:rFonts w:ascii="Times New Roman" w:eastAsia="Calibri" w:hAnsi="Times New Roman" w:cs="Times New Roman"/>
          <w:sz w:val="24"/>
          <w:szCs w:val="24"/>
        </w:rPr>
        <w:t>контролер-кассир, утвержденного приказом Министерства образования и науки Российской Федерации № 723 от 2 августа 2013 г, зарегистрировано в Минюсте 20 августа 2013 г., регистрационный N 29470, с учётом Приказа Министерства образования и науки РФ от 9 апреля 2015 г. № 389 “О внесении изменений в федеральные государственные образовательные стандарты среднего профессионального образования” зарегистрированного в Минюсте РФ 8 мая 2015 г. Регистрационный № 37216</w:t>
      </w:r>
      <w:proofErr w:type="gramEnd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 . ОПОП включает в себя: 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- ФГОС; 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500">
        <w:rPr>
          <w:rFonts w:ascii="Times New Roman" w:eastAsia="Calibri" w:hAnsi="Times New Roman" w:cs="Times New Roman"/>
          <w:sz w:val="24"/>
          <w:szCs w:val="24"/>
        </w:rPr>
        <w:t>- учебный план;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 - рабочие программы учебных дисциплин и профессиональных модулей; 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- комплект </w:t>
      </w:r>
      <w:proofErr w:type="spellStart"/>
      <w:r w:rsidRPr="001B1500">
        <w:rPr>
          <w:rFonts w:ascii="Times New Roman" w:eastAsia="Calibri" w:hAnsi="Times New Roman" w:cs="Times New Roman"/>
          <w:sz w:val="24"/>
          <w:szCs w:val="24"/>
        </w:rPr>
        <w:t>контрольно</w:t>
      </w:r>
      <w:proofErr w:type="spellEnd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 - оценочных средств (далее КОС) учебных дисциплин и профессиональных модулей; КОС предназначен для проведения текущей, промежуточной и итоговой аттестации обучающихся и другие материалы, обеспечивающиеся качество подготовки обучающихся, а также рабочие программы. </w:t>
      </w:r>
      <w:proofErr w:type="gramEnd"/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Учебный план составлен на основании ФГОС и включает в себя перечень учебных дисциплин, профессиональных модулей и их распределение по семестрам с учётом целесообразности обучения. Все учебные дисциплины и темы профессиональных модулей расположены так, чтобы обеспечить связь между ними. 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Учебные дисциплины и профессиональные модули объединены в циклы по направлениям подготовки: 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50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общепрофессиональный; 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- профессиональный. 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При разработке рабочих программ учебных дисциплин общепрофессионального цикла и профессиональных модулей учтены обязательные требования ФГОС в части профессиональных компетенций. Содержание профессиональных модулей позволяет сочетать виды профессиональной </w:t>
      </w:r>
      <w:proofErr w:type="gramStart"/>
      <w:r w:rsidRPr="001B1500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proofErr w:type="gramEnd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 предусмотренные ФГОС и входящие в осваиваемую профессию. Потребитель образовательных услуг (выпускники и их родители) имеют право на оптимальный выбор видов профессиональной деятельности в рамках профессии. 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Разработанная ОПОП ППКРС предусматривает профессионально - практическую подготовку обучающихся в виде: </w:t>
      </w:r>
      <w:proofErr w:type="gramStart"/>
      <w:r w:rsidRPr="001B1500">
        <w:rPr>
          <w:rFonts w:ascii="Times New Roman" w:eastAsia="Calibri" w:hAnsi="Times New Roman" w:cs="Times New Roman"/>
          <w:sz w:val="24"/>
          <w:szCs w:val="24"/>
        </w:rPr>
        <w:t>учебной</w:t>
      </w:r>
      <w:proofErr w:type="gramEnd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, производственной и преддипломной практик. </w:t>
      </w:r>
      <w:proofErr w:type="gramStart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Для прохождения обучающимися практик техникумом заключены договора с организациями </w:t>
      </w:r>
      <w:proofErr w:type="spellStart"/>
      <w:r w:rsidRPr="001B1500">
        <w:rPr>
          <w:rFonts w:ascii="Times New Roman" w:eastAsia="Calibri" w:hAnsi="Times New Roman" w:cs="Times New Roman"/>
          <w:sz w:val="24"/>
          <w:szCs w:val="24"/>
        </w:rPr>
        <w:t>Нюрбинского</w:t>
      </w:r>
      <w:proofErr w:type="spellEnd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 района.</w:t>
      </w:r>
      <w:proofErr w:type="gramEnd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 Рецензируемая образовательная программа имеет высокий </w:t>
      </w:r>
      <w:r w:rsidR="00781199">
        <w:rPr>
          <w:rFonts w:ascii="Times New Roman" w:eastAsia="Calibri" w:hAnsi="Times New Roman" w:cs="Times New Roman"/>
          <w:sz w:val="24"/>
          <w:szCs w:val="24"/>
        </w:rPr>
        <w:t>уровень обеспеченности учебно-</w:t>
      </w:r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методической документацией и материалами, в электронном ресурсе, представлены программы всех заявленных дисциплин, практик и государственной итоговой аттестации. 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500">
        <w:rPr>
          <w:rFonts w:ascii="Times New Roman" w:eastAsia="Calibri" w:hAnsi="Times New Roman" w:cs="Times New Roman"/>
          <w:sz w:val="24"/>
          <w:szCs w:val="24"/>
        </w:rPr>
        <w:t>Таким образом, в целом рецензируемая основная профессиональная образовательная программа среднего профессионального образования ППКРС по професси</w:t>
      </w:r>
      <w:r w:rsidR="00C05416">
        <w:rPr>
          <w:rFonts w:ascii="Times New Roman" w:eastAsia="Calibri" w:hAnsi="Times New Roman" w:cs="Times New Roman"/>
          <w:sz w:val="24"/>
          <w:szCs w:val="24"/>
        </w:rPr>
        <w:t>и 38.01.02 Продавец; контролер-</w:t>
      </w:r>
      <w:r w:rsidRPr="001B1500">
        <w:rPr>
          <w:rFonts w:ascii="Times New Roman" w:eastAsia="Calibri" w:hAnsi="Times New Roman" w:cs="Times New Roman"/>
          <w:sz w:val="24"/>
          <w:szCs w:val="24"/>
        </w:rPr>
        <w:t>кассир, разработанная ГБПОУ РС (Я) «</w:t>
      </w:r>
      <w:proofErr w:type="spellStart"/>
      <w:r w:rsidRPr="001B1500">
        <w:rPr>
          <w:rFonts w:ascii="Times New Roman" w:eastAsia="Calibri" w:hAnsi="Times New Roman" w:cs="Times New Roman"/>
          <w:sz w:val="24"/>
          <w:szCs w:val="24"/>
        </w:rPr>
        <w:t>Нюрбинским</w:t>
      </w:r>
      <w:proofErr w:type="spellEnd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 техникумом» отвечает основным требованиям ФГОС профессии 38.01.02 Продавец; контроле</w:t>
      </w:r>
      <w:proofErr w:type="gramStart"/>
      <w:r w:rsidRPr="001B1500">
        <w:rPr>
          <w:rFonts w:ascii="Times New Roman" w:eastAsia="Calibri" w:hAnsi="Times New Roman" w:cs="Times New Roman"/>
          <w:sz w:val="24"/>
          <w:szCs w:val="24"/>
        </w:rPr>
        <w:t>р-</w:t>
      </w:r>
      <w:proofErr w:type="gramEnd"/>
      <w:r w:rsidRPr="001B1500">
        <w:rPr>
          <w:rFonts w:ascii="Times New Roman" w:eastAsia="Calibri" w:hAnsi="Times New Roman" w:cs="Times New Roman"/>
          <w:sz w:val="24"/>
          <w:szCs w:val="24"/>
        </w:rPr>
        <w:t xml:space="preserve"> кассир и способствует формированию общих и профессиональных компетенций по направлению подготовки и может быть использована для осуществления образовательной деятельности по направлению подготовки. </w:t>
      </w:r>
    </w:p>
    <w:p w:rsidR="001B1500" w:rsidRPr="001B1500" w:rsidRDefault="001B1500" w:rsidP="001B15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500" w:rsidRPr="001B1500" w:rsidRDefault="00781199" w:rsidP="00781199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811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2F8515" wp14:editId="0B111D72">
            <wp:extent cx="5940425" cy="17265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00" w:rsidRDefault="00781199" w:rsidP="00162D41">
      <w:pPr>
        <w:pStyle w:val="31"/>
        <w:shd w:val="clear" w:color="auto" w:fill="auto"/>
        <w:spacing w:after="0" w:line="288" w:lineRule="exact"/>
        <w:ind w:right="40" w:firstLine="700"/>
        <w:jc w:val="both"/>
        <w:rPr>
          <w:rStyle w:val="37"/>
          <w:bCs/>
          <w:sz w:val="24"/>
          <w:szCs w:val="24"/>
        </w:rPr>
      </w:pPr>
      <w:r w:rsidRPr="00781199">
        <w:rPr>
          <w:rFonts w:ascii="Calibri" w:eastAsia="Calibri" w:hAnsi="Calibri"/>
          <w:b w:val="0"/>
          <w:bCs w:val="0"/>
          <w:noProof/>
          <w:sz w:val="22"/>
          <w:szCs w:val="22"/>
          <w:lang w:eastAsia="ru-RU"/>
        </w:rPr>
        <w:drawing>
          <wp:inline distT="0" distB="0" distL="0" distR="0" wp14:anchorId="1C4314EB" wp14:editId="54863B49">
            <wp:extent cx="5940425" cy="17265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00" w:rsidRDefault="001B1500" w:rsidP="00162D41">
      <w:pPr>
        <w:pStyle w:val="31"/>
        <w:shd w:val="clear" w:color="auto" w:fill="auto"/>
        <w:spacing w:after="0" w:line="288" w:lineRule="exact"/>
        <w:ind w:right="40" w:firstLine="700"/>
        <w:jc w:val="both"/>
        <w:rPr>
          <w:rStyle w:val="37"/>
          <w:bCs/>
          <w:sz w:val="24"/>
          <w:szCs w:val="24"/>
        </w:rPr>
      </w:pPr>
    </w:p>
    <w:p w:rsidR="001B1500" w:rsidRDefault="001B1500" w:rsidP="00162D41">
      <w:pPr>
        <w:pStyle w:val="31"/>
        <w:shd w:val="clear" w:color="auto" w:fill="auto"/>
        <w:spacing w:after="0" w:line="288" w:lineRule="exact"/>
        <w:ind w:right="40" w:firstLine="700"/>
        <w:jc w:val="both"/>
        <w:rPr>
          <w:rStyle w:val="37"/>
          <w:bCs/>
          <w:sz w:val="24"/>
          <w:szCs w:val="24"/>
        </w:rPr>
      </w:pPr>
    </w:p>
    <w:p w:rsidR="001B1500" w:rsidRDefault="001C2210" w:rsidP="00162D41">
      <w:pPr>
        <w:pStyle w:val="31"/>
        <w:shd w:val="clear" w:color="auto" w:fill="auto"/>
        <w:spacing w:after="0" w:line="288" w:lineRule="exact"/>
        <w:ind w:right="40" w:firstLine="700"/>
        <w:jc w:val="both"/>
        <w:rPr>
          <w:rStyle w:val="37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E2DB6C" wp14:editId="3E08C5C8">
            <wp:simplePos x="0" y="0"/>
            <wp:positionH relativeFrom="column">
              <wp:posOffset>-60960</wp:posOffset>
            </wp:positionH>
            <wp:positionV relativeFrom="paragraph">
              <wp:posOffset>152400</wp:posOffset>
            </wp:positionV>
            <wp:extent cx="5867400" cy="3057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3" t="8661" r="30671" b="60105"/>
                    <a:stretch/>
                  </pic:blipFill>
                  <pic:spPr bwMode="auto">
                    <a:xfrm>
                      <a:off x="0" y="0"/>
                      <a:ext cx="586740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5AC" w:rsidRDefault="00781199" w:rsidP="00F558F3">
      <w:pPr>
        <w:pStyle w:val="31"/>
        <w:shd w:val="clear" w:color="auto" w:fill="auto"/>
        <w:spacing w:after="0" w:line="360" w:lineRule="auto"/>
        <w:ind w:right="40"/>
        <w:jc w:val="both"/>
        <w:rPr>
          <w:rStyle w:val="37"/>
          <w:bCs/>
          <w:sz w:val="24"/>
          <w:szCs w:val="24"/>
        </w:rPr>
      </w:pPr>
      <w:r>
        <w:rPr>
          <w:rStyle w:val="37"/>
          <w:bCs/>
          <w:sz w:val="24"/>
          <w:szCs w:val="24"/>
        </w:rPr>
        <w:t xml:space="preserve">         </w:t>
      </w:r>
    </w:p>
    <w:p w:rsidR="00F558F3" w:rsidRDefault="00781199" w:rsidP="00F558F3">
      <w:pPr>
        <w:pStyle w:val="31"/>
        <w:shd w:val="clear" w:color="auto" w:fill="auto"/>
        <w:spacing w:after="0" w:line="360" w:lineRule="auto"/>
        <w:ind w:right="40"/>
        <w:jc w:val="both"/>
        <w:rPr>
          <w:rStyle w:val="37"/>
          <w:bCs/>
          <w:sz w:val="24"/>
          <w:szCs w:val="24"/>
        </w:rPr>
      </w:pPr>
      <w:r>
        <w:rPr>
          <w:rStyle w:val="37"/>
          <w:bCs/>
          <w:sz w:val="24"/>
          <w:szCs w:val="24"/>
        </w:rPr>
        <w:t xml:space="preserve"> </w:t>
      </w:r>
    </w:p>
    <w:p w:rsidR="00162D41" w:rsidRPr="00E91E96" w:rsidRDefault="00162D41" w:rsidP="00162D41">
      <w:pPr>
        <w:pStyle w:val="31"/>
        <w:shd w:val="clear" w:color="auto" w:fill="auto"/>
        <w:spacing w:after="0" w:line="288" w:lineRule="exact"/>
        <w:ind w:left="960" w:right="40" w:firstLine="700"/>
        <w:jc w:val="both"/>
        <w:rPr>
          <w:rStyle w:val="37"/>
          <w:b/>
          <w:bCs/>
          <w:sz w:val="24"/>
          <w:szCs w:val="24"/>
        </w:rPr>
      </w:pPr>
    </w:p>
    <w:p w:rsidR="00F558F3" w:rsidRDefault="00F558F3" w:rsidP="00781199">
      <w:pPr>
        <w:pStyle w:val="31"/>
        <w:shd w:val="clear" w:color="auto" w:fill="auto"/>
        <w:spacing w:after="0" w:line="360" w:lineRule="auto"/>
        <w:ind w:right="40" w:firstLine="700"/>
        <w:jc w:val="both"/>
        <w:rPr>
          <w:rStyle w:val="37"/>
          <w:bCs/>
          <w:sz w:val="24"/>
          <w:szCs w:val="24"/>
        </w:rPr>
      </w:pPr>
    </w:p>
    <w:p w:rsidR="00162D41" w:rsidRPr="00DF53B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val="en-US" w:eastAsia="ru-RU"/>
        </w:rPr>
      </w:pPr>
    </w:p>
    <w:p w:rsidR="00162D41" w:rsidRPr="00DF53B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val="en-US" w:eastAsia="ru-RU"/>
        </w:rPr>
      </w:pPr>
    </w:p>
    <w:p w:rsidR="00162D41" w:rsidRPr="000531D8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val="en-US" w:eastAsia="ru-RU"/>
        </w:rPr>
      </w:pPr>
    </w:p>
    <w:p w:rsidR="00162D41" w:rsidRPr="00DF53B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val="en-US" w:eastAsia="ru-RU"/>
        </w:rPr>
      </w:pPr>
    </w:p>
    <w:p w:rsidR="00162D41" w:rsidRPr="00E91E9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162D41" w:rsidRPr="00E91E9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162D41" w:rsidRPr="00E91E9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162D41" w:rsidRPr="00E91E9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162D41" w:rsidRPr="00E91E9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162D41" w:rsidRPr="00E91E9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162D41" w:rsidRPr="00E91E9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162D41" w:rsidRPr="00E91E9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162D41" w:rsidRPr="00E91E9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162D41" w:rsidRPr="00E91E96" w:rsidRDefault="00162D41" w:rsidP="00162D41">
      <w:pPr>
        <w:spacing w:after="0" w:line="408" w:lineRule="exact"/>
        <w:ind w:left="20"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F558F3" w:rsidRDefault="00F558F3" w:rsidP="00F558F3">
      <w:pPr>
        <w:spacing w:after="0" w:line="408" w:lineRule="exact"/>
        <w:ind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F558F3" w:rsidRDefault="00F558F3" w:rsidP="00F558F3">
      <w:pPr>
        <w:spacing w:after="0" w:line="408" w:lineRule="exact"/>
        <w:ind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F558F3" w:rsidRDefault="00F558F3" w:rsidP="00F558F3">
      <w:pPr>
        <w:spacing w:after="0" w:line="408" w:lineRule="exact"/>
        <w:ind w:right="1660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</w:p>
    <w:p w:rsidR="00AB05AC" w:rsidRDefault="00AB05AC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AB05AC" w:rsidRDefault="00AB05AC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AB05AC" w:rsidRDefault="00AB05AC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AB05AC" w:rsidRDefault="000531D8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20495D7" wp14:editId="24F5216A">
            <wp:extent cx="5940887" cy="58102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КРС рассмотрена и одобрен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AC" w:rsidRDefault="00AB05AC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AB05AC" w:rsidRDefault="00AB05AC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AB05AC" w:rsidRDefault="00AB05AC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1C2210" w:rsidRDefault="001C2210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val="en-US" w:eastAsia="ru-RU"/>
        </w:rPr>
      </w:pPr>
    </w:p>
    <w:p w:rsidR="001C2210" w:rsidRDefault="001C2210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val="en-US" w:eastAsia="ru-RU"/>
        </w:rPr>
      </w:pPr>
    </w:p>
    <w:p w:rsidR="001C2210" w:rsidRDefault="001C2210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val="en-US" w:eastAsia="ru-RU"/>
        </w:rPr>
      </w:pPr>
    </w:p>
    <w:p w:rsidR="001C2210" w:rsidRDefault="001C2210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val="en-US" w:eastAsia="ru-RU"/>
        </w:rPr>
      </w:pPr>
    </w:p>
    <w:p w:rsidR="001C2210" w:rsidRDefault="001C2210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val="en-US" w:eastAsia="ru-RU"/>
        </w:rPr>
      </w:pPr>
    </w:p>
    <w:p w:rsidR="00162D41" w:rsidRPr="00E91E96" w:rsidRDefault="00162D41" w:rsidP="00F558F3">
      <w:pPr>
        <w:spacing w:after="0" w:line="408" w:lineRule="exact"/>
        <w:ind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E91E96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162D41" w:rsidRPr="00E91E96" w:rsidRDefault="00162D41" w:rsidP="00162D41">
      <w:pPr>
        <w:spacing w:after="0" w:line="408" w:lineRule="exact"/>
        <w:ind w:left="20" w:right="166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Общая характеристика образовательной программы среднего профессионального</w:t>
      </w: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</w:t>
      </w: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Общие положения</w:t>
      </w:r>
      <w:r w:rsidR="0078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……………………………………………………………………6</w:t>
      </w: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Характеристика профессиональной деятельности выпускника</w:t>
      </w:r>
      <w:r w:rsidR="0078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…………………..7</w:t>
      </w: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Требования к результатам освоения образовательной программы</w:t>
      </w:r>
      <w:r w:rsidR="0078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……………….8</w:t>
      </w: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Документы, регламентирующие содержание и организацию </w:t>
      </w:r>
      <w:proofErr w:type="gramStart"/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</w:t>
      </w:r>
      <w:proofErr w:type="gramEnd"/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</w:t>
      </w: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="00C0541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</w:t>
      </w:r>
      <w:r w:rsidR="00C05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8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</w:t>
      </w:r>
      <w:r w:rsidR="00C05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………………..</w:t>
      </w:r>
      <w:r w:rsidR="0078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………………10</w:t>
      </w: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r w:rsidR="00C0541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учебный график</w:t>
      </w:r>
      <w:r w:rsidR="00C05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…………………………………………..</w:t>
      </w:r>
      <w:r w:rsidR="00781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…………..11</w:t>
      </w: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Рабочие программы дисциплин, модулей</w:t>
      </w:r>
      <w:r w:rsidR="00DD0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………………………………………….</w:t>
      </w:r>
      <w:r w:rsidR="0093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Программы учебной, производственной и преддипломной практик</w:t>
      </w:r>
      <w:r w:rsidR="00DD0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</w:t>
      </w:r>
      <w:r w:rsidR="0093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</w:p>
    <w:p w:rsidR="00162D41" w:rsidRPr="00E91E96" w:rsidRDefault="00E91E96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62D41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Оценка качества освоения образовательной программы</w:t>
      </w:r>
      <w:r w:rsidR="00DD0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</w:t>
      </w:r>
      <w:r w:rsidR="0093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</w:p>
    <w:p w:rsidR="00162D41" w:rsidRPr="00E91E96" w:rsidRDefault="00E91E96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62D41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Фонды оценочных сре</w:t>
      </w:r>
      <w:proofErr w:type="gramStart"/>
      <w:r w:rsidR="00162D41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="00162D41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проведения текущего контроля успеваемости и</w:t>
      </w: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промежуточной аттестации</w:t>
      </w:r>
      <w:r w:rsidR="00DD0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……………………………………………………………….</w:t>
      </w:r>
      <w:r w:rsidR="0093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</w:p>
    <w:p w:rsidR="00162D41" w:rsidRPr="00E91E96" w:rsidRDefault="00E91E96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62D41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Государственная итоговая аттестация</w:t>
      </w:r>
      <w:r w:rsidR="00DD0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……………………………………………….</w:t>
      </w:r>
      <w:r w:rsidR="00937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</w:p>
    <w:p w:rsidR="00162D41" w:rsidRPr="00E91E96" w:rsidRDefault="00162D41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</w:t>
      </w:r>
      <w:r w:rsidR="00E91E9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:rsidR="00E91E96" w:rsidRPr="00E91E96" w:rsidRDefault="00E91E96" w:rsidP="00E91E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1 </w:t>
      </w:r>
      <w:r w:rsidR="00C0541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</w:t>
      </w:r>
    </w:p>
    <w:p w:rsidR="00E91E96" w:rsidRPr="00E91E96" w:rsidRDefault="00E91E96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2 </w:t>
      </w:r>
      <w:r w:rsidR="00C0541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учебный график</w:t>
      </w:r>
    </w:p>
    <w:p w:rsidR="00162D41" w:rsidRPr="00E91E96" w:rsidRDefault="00E91E96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3</w:t>
      </w:r>
      <w:r w:rsidR="00162D41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Рабочие программы учебных дисциплин и профессиональных модулей</w:t>
      </w:r>
    </w:p>
    <w:p w:rsidR="00162D41" w:rsidRDefault="00E91E96" w:rsidP="00162D4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1E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4</w:t>
      </w:r>
      <w:r w:rsidR="00162D41" w:rsidRPr="00E91E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Программы учебной, производственной и преддипломной практик</w:t>
      </w:r>
    </w:p>
    <w:p w:rsidR="00E91E96" w:rsidRPr="00E91E96" w:rsidRDefault="00E91E96" w:rsidP="00162D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5 Комплекты контрольно-оценочных средств</w:t>
      </w:r>
    </w:p>
    <w:p w:rsidR="0092216B" w:rsidRPr="00DF53B6" w:rsidRDefault="00162D41" w:rsidP="0092216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91E9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 w:type="page"/>
      </w:r>
    </w:p>
    <w:p w:rsidR="0092216B" w:rsidRPr="00E91E96" w:rsidRDefault="0092216B" w:rsidP="00922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ОБЩАЯ ХАРАКТЕРИСТИКА </w:t>
      </w:r>
      <w:proofErr w:type="gramStart"/>
      <w:r w:rsidRPr="00E91E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ОСНОВНОЙ</w:t>
      </w:r>
      <w:proofErr w:type="gramEnd"/>
      <w:r w:rsidRPr="00E91E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ПРОФЕССИОНАЛЬНОЙ</w:t>
      </w:r>
    </w:p>
    <w:p w:rsidR="0092216B" w:rsidRPr="00E91E96" w:rsidRDefault="0092216B" w:rsidP="00922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ОБРАЗОВАТЕЛЬНОЙ ПРОГРАММЫ</w:t>
      </w:r>
    </w:p>
    <w:p w:rsidR="0092216B" w:rsidRPr="00E91E96" w:rsidRDefault="0092216B" w:rsidP="00922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2216B" w:rsidRPr="00E91E96" w:rsidRDefault="0092216B" w:rsidP="0092216B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Общие положения</w:t>
      </w:r>
    </w:p>
    <w:p w:rsidR="00E91E96" w:rsidRPr="00E91E96" w:rsidRDefault="00E91E96" w:rsidP="00E91E96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16B" w:rsidRPr="00E91E96" w:rsidRDefault="0092216B" w:rsidP="00E91E96">
      <w:pPr>
        <w:pStyle w:val="a3"/>
        <w:shd w:val="clear" w:color="auto" w:fill="FFFFFF"/>
        <w:spacing w:after="0" w:line="360" w:lineRule="auto"/>
        <w:ind w:left="0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подготовки специалиста среднего звена по профессии  38.01.02 Продавец, контролер-кассир представляет собой комплекс основных характеристик </w:t>
      </w:r>
      <w:r w:rsidR="00D81298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образования (объем, содержание, </w:t>
      </w: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результаты), организационно-педагогич</w:t>
      </w:r>
      <w:r w:rsidR="00D81298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еских условий, форм аттестации, </w:t>
      </w: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 представлен в виде общей характеристики обра</w:t>
      </w:r>
      <w:r w:rsidR="00D81298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зовательной программы, учебного </w:t>
      </w: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плана, календарного учебного графика, рабочи</w:t>
      </w:r>
      <w:r w:rsidR="00D81298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программ дисциплин (модулей), </w:t>
      </w: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 практик, оценочных средств разработанного и утвержденного с учетом т</w:t>
      </w:r>
      <w:r w:rsidR="00D81298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ребований рынка труда на основе </w:t>
      </w: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 среднего</w:t>
      </w:r>
      <w:proofErr w:type="gramEnd"/>
      <w:r w:rsidR="00D81298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профессионального </w:t>
      </w: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</w:t>
      </w:r>
      <w:r w:rsidR="00D81298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ания (ФГОС СПО) по профессии  </w:t>
      </w:r>
      <w:r w:rsidR="00E91E9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38.01.02 </w:t>
      </w:r>
      <w:r w:rsidR="00D81298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Продавец, контролер-кассир, утвержденного </w:t>
      </w: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приказом Министерства образования и нау</w:t>
      </w:r>
      <w:r w:rsidR="00D81298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 от «02» августа 2013г. № 723, примерной </w:t>
      </w: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</w:t>
      </w:r>
      <w:r w:rsidR="00D81298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программы.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Нормативные основания для разработки ППКРС: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- Федеральный закон от 29 декабря 2012 г. №273-ФЗ «Об образовании в </w:t>
      </w:r>
      <w:proofErr w:type="gramStart"/>
      <w:r w:rsidRPr="00E91E96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Федерации»;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 среднего профессионального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образования по профессии 38.01.02 Продавец, контролер-кассир, утвержденного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приказом Министерства </w:t>
      </w:r>
      <w:r w:rsidR="0052631D" w:rsidRPr="00E91E96">
        <w:rPr>
          <w:rFonts w:ascii="Times New Roman" w:hAnsi="Times New Roman" w:cs="Times New Roman"/>
          <w:sz w:val="24"/>
          <w:szCs w:val="24"/>
        </w:rPr>
        <w:t>образования и науки от «02» августа  2013г. № 723</w:t>
      </w:r>
      <w:r w:rsidRPr="00E91E96">
        <w:rPr>
          <w:rFonts w:ascii="Times New Roman" w:hAnsi="Times New Roman" w:cs="Times New Roman"/>
          <w:sz w:val="24"/>
          <w:szCs w:val="24"/>
        </w:rPr>
        <w:t>;</w:t>
      </w:r>
    </w:p>
    <w:p w:rsidR="00D81298" w:rsidRPr="00E91E96" w:rsidRDefault="00D81298" w:rsidP="00526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- Нормативно-методические документы </w:t>
      </w:r>
      <w:proofErr w:type="spellStart"/>
      <w:r w:rsidRPr="00E91E9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91E96">
        <w:rPr>
          <w:rFonts w:ascii="Times New Roman" w:hAnsi="Times New Roman" w:cs="Times New Roman"/>
          <w:sz w:val="24"/>
          <w:szCs w:val="24"/>
        </w:rPr>
        <w:t xml:space="preserve"> России;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E91E9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91E96">
        <w:rPr>
          <w:rFonts w:ascii="Times New Roman" w:hAnsi="Times New Roman" w:cs="Times New Roman"/>
          <w:sz w:val="24"/>
          <w:szCs w:val="24"/>
        </w:rPr>
        <w:t xml:space="preserve"> России от 14 июня 2013 г. № 464 «Об утверждении Порядка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организации и осуществления образовательной деятельности по </w:t>
      </w:r>
      <w:proofErr w:type="gramStart"/>
      <w:r w:rsidRPr="00E91E96">
        <w:rPr>
          <w:rFonts w:ascii="Times New Roman" w:hAnsi="Times New Roman" w:cs="Times New Roman"/>
          <w:sz w:val="24"/>
          <w:szCs w:val="24"/>
        </w:rPr>
        <w:t>образовательным</w:t>
      </w:r>
      <w:proofErr w:type="gramEnd"/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программам среднего профессионального образования»;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E91E9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91E96">
        <w:rPr>
          <w:rFonts w:ascii="Times New Roman" w:hAnsi="Times New Roman" w:cs="Times New Roman"/>
          <w:sz w:val="24"/>
          <w:szCs w:val="24"/>
        </w:rPr>
        <w:t xml:space="preserve"> России от 18 апреля 2013 г. № 291 «Об утверждении Положения о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практике </w:t>
      </w:r>
      <w:proofErr w:type="gramStart"/>
      <w:r w:rsidRPr="00E91E9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91E96">
        <w:rPr>
          <w:rFonts w:ascii="Times New Roman" w:hAnsi="Times New Roman" w:cs="Times New Roman"/>
          <w:sz w:val="24"/>
          <w:szCs w:val="24"/>
        </w:rPr>
        <w:t>, осваивающих основные профессиональные образовательные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программы среднего профессионального образования»;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E91E9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91E96">
        <w:rPr>
          <w:rFonts w:ascii="Times New Roman" w:hAnsi="Times New Roman" w:cs="Times New Roman"/>
          <w:sz w:val="24"/>
          <w:szCs w:val="24"/>
        </w:rPr>
        <w:t xml:space="preserve"> России от 16 августа 2013 г. № 968 «Об утверждении Порядка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проведения государственной итоговой аттестации по образовательным программам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lastRenderedPageBreak/>
        <w:t>среднего профессионального образования»;</w:t>
      </w:r>
    </w:p>
    <w:p w:rsidR="00D81298" w:rsidRPr="00E91E96" w:rsidRDefault="00D81298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- Устав ГБПОУ РС (Я) </w:t>
      </w:r>
      <w:r w:rsidR="0052631D" w:rsidRPr="00E91E96">
        <w:rPr>
          <w:rFonts w:ascii="Times New Roman" w:hAnsi="Times New Roman" w:cs="Times New Roman"/>
          <w:sz w:val="24"/>
          <w:szCs w:val="24"/>
        </w:rPr>
        <w:t>«Нюрбинский техникум</w:t>
      </w:r>
      <w:r w:rsidRPr="00E91E96">
        <w:rPr>
          <w:rFonts w:ascii="Times New Roman" w:hAnsi="Times New Roman" w:cs="Times New Roman"/>
          <w:sz w:val="24"/>
          <w:szCs w:val="24"/>
        </w:rPr>
        <w:t>»;</w:t>
      </w:r>
    </w:p>
    <w:p w:rsidR="00D81298" w:rsidRPr="00E91E96" w:rsidRDefault="0052631D" w:rsidP="00D812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- </w:t>
      </w:r>
      <w:r w:rsidR="00D81298" w:rsidRPr="00E91E96">
        <w:rPr>
          <w:rFonts w:ascii="Times New Roman" w:hAnsi="Times New Roman" w:cs="Times New Roman"/>
          <w:sz w:val="24"/>
          <w:szCs w:val="24"/>
        </w:rPr>
        <w:t>Нормативно-методические</w:t>
      </w:r>
      <w:r w:rsidRPr="00E91E96">
        <w:rPr>
          <w:rFonts w:ascii="Times New Roman" w:hAnsi="Times New Roman" w:cs="Times New Roman"/>
          <w:sz w:val="24"/>
          <w:szCs w:val="24"/>
        </w:rPr>
        <w:t xml:space="preserve"> </w:t>
      </w:r>
      <w:r w:rsidR="00D81298" w:rsidRPr="00E91E96">
        <w:rPr>
          <w:rFonts w:ascii="Times New Roman" w:hAnsi="Times New Roman" w:cs="Times New Roman"/>
          <w:sz w:val="24"/>
          <w:szCs w:val="24"/>
        </w:rPr>
        <w:t>документы,</w:t>
      </w:r>
      <w:r w:rsidRPr="00E91E96">
        <w:rPr>
          <w:rFonts w:ascii="Times New Roman" w:hAnsi="Times New Roman" w:cs="Times New Roman"/>
          <w:sz w:val="24"/>
          <w:szCs w:val="24"/>
        </w:rPr>
        <w:t xml:space="preserve"> </w:t>
      </w:r>
      <w:r w:rsidR="00D81298" w:rsidRPr="00E91E96">
        <w:rPr>
          <w:rFonts w:ascii="Times New Roman" w:hAnsi="Times New Roman" w:cs="Times New Roman"/>
          <w:sz w:val="24"/>
          <w:szCs w:val="24"/>
        </w:rPr>
        <w:t>регламентирующие</w:t>
      </w:r>
      <w:r w:rsidRPr="00E91E96">
        <w:rPr>
          <w:rFonts w:ascii="Times New Roman" w:hAnsi="Times New Roman" w:cs="Times New Roman"/>
          <w:sz w:val="24"/>
          <w:szCs w:val="24"/>
        </w:rPr>
        <w:t xml:space="preserve"> </w:t>
      </w:r>
      <w:r w:rsidR="00D81298" w:rsidRPr="00E91E96">
        <w:rPr>
          <w:rFonts w:ascii="Times New Roman" w:hAnsi="Times New Roman" w:cs="Times New Roman"/>
          <w:sz w:val="24"/>
          <w:szCs w:val="24"/>
        </w:rPr>
        <w:t>деятельность ГБПОУ РС (Я</w:t>
      </w:r>
      <w:r w:rsidRPr="00E91E96">
        <w:rPr>
          <w:rFonts w:ascii="Times New Roman" w:hAnsi="Times New Roman" w:cs="Times New Roman"/>
          <w:sz w:val="24"/>
          <w:szCs w:val="24"/>
        </w:rPr>
        <w:t>) «Нюрбинский техникум».</w:t>
      </w:r>
    </w:p>
    <w:p w:rsidR="0052631D" w:rsidRPr="00E91E96" w:rsidRDefault="0052631D" w:rsidP="0052631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Цель образовательной программы: развитие у обучающихся личностных качеств, а также формирование общих и профессиональных компетенций в соответствии с требованиями Федеральный государственный образовательный стандарт среднего профессионального образования по профессии 38.01.02 Продавец, контролер-кассир.</w:t>
      </w:r>
    </w:p>
    <w:p w:rsidR="0052631D" w:rsidRPr="00E91E96" w:rsidRDefault="0052631D" w:rsidP="0052631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Целью ППКРС в области развития личностных качеств является формирование у обучающихся общих компетенций, способствующих их творческой активности, общекультурному росту и социальной мобильности: целеустремленности, организованности, трудолюбия, ответственности, самостоятельности, гражданственности, приверженности этическим ценностям, толерантности, настойчивости в достижении цели.</w:t>
      </w:r>
    </w:p>
    <w:p w:rsidR="0052631D" w:rsidRPr="00E91E96" w:rsidRDefault="0052631D" w:rsidP="00E91E9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Квалификации, присваиваемые выпускнику: продавец продовольственных товаров; продавец непродовольственных товаров; контролер-кассир.</w:t>
      </w:r>
    </w:p>
    <w:p w:rsidR="0052631D" w:rsidRPr="00E91E96" w:rsidRDefault="0052631D" w:rsidP="00526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Срок получения образования: 10 месяцев на базе среднего общего образования.</w:t>
      </w:r>
    </w:p>
    <w:p w:rsidR="0052631D" w:rsidRPr="00E91E96" w:rsidRDefault="0052631D" w:rsidP="00526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Объем образовательной программы: 1076 часов.</w:t>
      </w:r>
    </w:p>
    <w:p w:rsidR="0052631D" w:rsidRPr="00E91E96" w:rsidRDefault="0052631D" w:rsidP="00526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Формы обучения: </w:t>
      </w:r>
      <w:proofErr w:type="gramStart"/>
      <w:r w:rsidRPr="00E91E96">
        <w:rPr>
          <w:rFonts w:ascii="Times New Roman" w:hAnsi="Times New Roman" w:cs="Times New Roman"/>
          <w:sz w:val="24"/>
          <w:szCs w:val="24"/>
        </w:rPr>
        <w:t>очная</w:t>
      </w:r>
      <w:proofErr w:type="gramEnd"/>
    </w:p>
    <w:p w:rsidR="0052631D" w:rsidRPr="00E91E96" w:rsidRDefault="0052631D" w:rsidP="00C819B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1E96">
        <w:rPr>
          <w:rFonts w:ascii="Times New Roman" w:hAnsi="Times New Roman" w:cs="Times New Roman"/>
          <w:sz w:val="24"/>
          <w:szCs w:val="24"/>
        </w:rPr>
        <w:t>Требования к абитуриентам: прием в ГБПОУ РС (Я) «Нюрбинский техникум» обучения на очной форме по профессии  38.01.02 Продавец, контролер-кассир  осуществляется на первый курс на общедоступной основе (без вступительных испытаний) по заявлениям лиц, имеющих среднее общее образование, подтвержденное документом о среднем общем образовании, или документом о среднем профессиональном образовании (далее – документ об образовании), или документом иностранного государства об образовании или об</w:t>
      </w:r>
      <w:proofErr w:type="gramEnd"/>
      <w:r w:rsidRPr="00E91E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1E96">
        <w:rPr>
          <w:rFonts w:ascii="Times New Roman" w:hAnsi="Times New Roman" w:cs="Times New Roman"/>
          <w:sz w:val="24"/>
          <w:szCs w:val="24"/>
        </w:rPr>
        <w:t>образовании</w:t>
      </w:r>
      <w:proofErr w:type="gramEnd"/>
      <w:r w:rsidRPr="00E91E96">
        <w:rPr>
          <w:rFonts w:ascii="Times New Roman" w:hAnsi="Times New Roman" w:cs="Times New Roman"/>
          <w:sz w:val="24"/>
          <w:szCs w:val="24"/>
        </w:rPr>
        <w:t xml:space="preserve"> и о квалификации, удостоверяющем образование, которое признается в Российской Федерации на уровне соответствующего образования.</w:t>
      </w:r>
    </w:p>
    <w:p w:rsidR="00C819BD" w:rsidRPr="00E91E96" w:rsidRDefault="00C819BD" w:rsidP="00C819B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19BD" w:rsidRPr="00E91E96" w:rsidRDefault="00C819BD" w:rsidP="00C819B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E96" w:rsidRPr="00E91E96" w:rsidRDefault="00E91E96" w:rsidP="00C819B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E96" w:rsidRPr="00E91E96" w:rsidRDefault="00E91E96" w:rsidP="00C819B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E96" w:rsidRPr="00E91E96" w:rsidRDefault="00E91E96" w:rsidP="00C819B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19BD" w:rsidRPr="00E91E96" w:rsidRDefault="00C819BD" w:rsidP="00C819BD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Характеристика профессиональной деятельности выпускника</w:t>
      </w:r>
    </w:p>
    <w:p w:rsidR="00C819BD" w:rsidRPr="00E91E96" w:rsidRDefault="00C819BD" w:rsidP="00C819BD">
      <w:pPr>
        <w:pStyle w:val="a3"/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819BD" w:rsidRPr="00E91E96" w:rsidRDefault="00C819BD" w:rsidP="00E91E96">
      <w:pPr>
        <w:shd w:val="clear" w:color="auto" w:fill="FFFFFF"/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 профессиональной деятельн</w:t>
      </w:r>
      <w:r w:rsidR="00E91E9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ости выпускника: </w:t>
      </w:r>
      <w:r w:rsidR="00E91E96" w:rsidRPr="00E91E96">
        <w:rPr>
          <w:rFonts w:ascii="Times New Roman" w:hAnsi="Times New Roman" w:cs="Times New Roman"/>
          <w:sz w:val="24"/>
          <w:szCs w:val="24"/>
        </w:rPr>
        <w:t>организационно-технологический процесс обслуживания покупателей, продажа товаров потребительского и промышленного назначения необходимого ассортимента в организациях оптовой и розничной торговли различных форм собственности</w:t>
      </w:r>
    </w:p>
    <w:p w:rsidR="00C819BD" w:rsidRPr="00E91E96" w:rsidRDefault="00C819BD" w:rsidP="00E91E96">
      <w:pPr>
        <w:shd w:val="clear" w:color="auto" w:fill="FFFFFF"/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Объектами профессиональной деятельно</w:t>
      </w:r>
      <w:r w:rsidR="00E91E9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 выпускника: </w:t>
      </w:r>
      <w:r w:rsidR="00E91E96" w:rsidRPr="00E91E96">
        <w:rPr>
          <w:rFonts w:ascii="Times New Roman" w:hAnsi="Times New Roman" w:cs="Times New Roman"/>
          <w:sz w:val="24"/>
          <w:szCs w:val="24"/>
        </w:rPr>
        <w:t xml:space="preserve">товарно-сопроводительные документы; торгово-технологическое оборудование: </w:t>
      </w:r>
      <w:proofErr w:type="spellStart"/>
      <w:r w:rsidR="00E91E96" w:rsidRPr="00E91E96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="00E91E96" w:rsidRPr="00E91E96">
        <w:rPr>
          <w:rFonts w:ascii="Times New Roman" w:hAnsi="Times New Roman" w:cs="Times New Roman"/>
          <w:sz w:val="24"/>
          <w:szCs w:val="24"/>
        </w:rPr>
        <w:t>, холодильное и контрольно-кассовое, немеханическое оборудование и инструмент; ассортимент товаров; технологические процессы.</w:t>
      </w:r>
    </w:p>
    <w:p w:rsidR="00C819BD" w:rsidRPr="00E91E96" w:rsidRDefault="00C819BD" w:rsidP="00E91E96">
      <w:pPr>
        <w:shd w:val="clear" w:color="auto" w:fill="FFFFFF"/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деятельности: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- Продажа непродовольственных товаров. 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- Продажа продовольственных товаров.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 - Работа на контрольно-кассовой технике и расчеты с покупателями.</w:t>
      </w:r>
    </w:p>
    <w:p w:rsidR="00C819BD" w:rsidRPr="00E91E96" w:rsidRDefault="00C819BD" w:rsidP="00C81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профессиональных модулей присваиваемым квалификациям</w:t>
      </w:r>
    </w:p>
    <w:p w:rsidR="00C819BD" w:rsidRPr="00E91E96" w:rsidRDefault="00C819BD" w:rsidP="00C81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19BD" w:rsidRPr="00E91E96" w:rsidRDefault="00C819BD" w:rsidP="00C81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19BD" w:rsidRPr="00E91E96" w:rsidRDefault="00C819BD" w:rsidP="00C81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19BD" w:rsidRPr="00E91E96" w:rsidRDefault="00C819BD" w:rsidP="00F96B57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результатам освоения образовательной программы</w:t>
      </w:r>
    </w:p>
    <w:p w:rsidR="00E91E96" w:rsidRPr="00E91E96" w:rsidRDefault="00E91E96" w:rsidP="00E91E96">
      <w:pPr>
        <w:pStyle w:val="a3"/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1E96" w:rsidRPr="00E91E96" w:rsidRDefault="00E91E96" w:rsidP="00DD0FB8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1E96">
        <w:rPr>
          <w:rFonts w:ascii="Times New Roman" w:hAnsi="Times New Roman" w:cs="Times New Roman"/>
          <w:sz w:val="24"/>
          <w:szCs w:val="24"/>
        </w:rPr>
        <w:t>Выпускник, освоивший ППКРС, должен обладать общими компетенциями, включающими в себя способность:</w:t>
      </w:r>
    </w:p>
    <w:p w:rsidR="00F96B57" w:rsidRPr="00E91E96" w:rsidRDefault="00F96B57" w:rsidP="00DD0FB8">
      <w:pPr>
        <w:pStyle w:val="a3"/>
        <w:shd w:val="clear" w:color="auto" w:fill="FFFFFF"/>
        <w:spacing w:after="0" w:line="36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2476" w:rsidRPr="00E91E96" w:rsidRDefault="00082476" w:rsidP="00DD0FB8">
      <w:pPr>
        <w:pStyle w:val="s1"/>
        <w:shd w:val="clear" w:color="auto" w:fill="FFFFFF"/>
        <w:spacing w:before="0" w:beforeAutospacing="0" w:after="300" w:afterAutospacing="0" w:line="360" w:lineRule="auto"/>
        <w:jc w:val="both"/>
      </w:pPr>
      <w:proofErr w:type="gramStart"/>
      <w:r w:rsidRPr="00E91E96">
        <w:t>ОК</w:t>
      </w:r>
      <w:proofErr w:type="gramEnd"/>
      <w:r w:rsidRPr="00E91E96">
        <w:t xml:space="preserve"> 1. Понимать сущность и социальную значимость будущей профессии, проявлять к ней устойчивый интерес.</w:t>
      </w:r>
    </w:p>
    <w:p w:rsidR="00082476" w:rsidRPr="00E91E96" w:rsidRDefault="00082476" w:rsidP="00DD0FB8">
      <w:pPr>
        <w:pStyle w:val="s1"/>
        <w:shd w:val="clear" w:color="auto" w:fill="FFFFFF"/>
        <w:spacing w:before="0" w:beforeAutospacing="0" w:after="300" w:afterAutospacing="0" w:line="360" w:lineRule="auto"/>
        <w:jc w:val="both"/>
      </w:pPr>
      <w:proofErr w:type="gramStart"/>
      <w:r w:rsidRPr="00E91E96">
        <w:t>ОК</w:t>
      </w:r>
      <w:proofErr w:type="gramEnd"/>
      <w:r w:rsidRPr="00E91E96">
        <w:t xml:space="preserve"> 2. Организовывать собственную деятельност</w:t>
      </w:r>
      <w:r w:rsidR="00DD0FB8">
        <w:t xml:space="preserve">ь, исходя из цели и способов ее </w:t>
      </w:r>
      <w:r w:rsidRPr="00E91E96">
        <w:t>достижения, определенных руководителем.</w:t>
      </w:r>
    </w:p>
    <w:p w:rsidR="00082476" w:rsidRPr="00E91E96" w:rsidRDefault="00082476" w:rsidP="00DD0FB8">
      <w:pPr>
        <w:pStyle w:val="s1"/>
        <w:shd w:val="clear" w:color="auto" w:fill="FFFFFF"/>
        <w:spacing w:before="0" w:beforeAutospacing="0" w:after="300" w:afterAutospacing="0" w:line="360" w:lineRule="auto"/>
        <w:jc w:val="both"/>
      </w:pPr>
      <w:proofErr w:type="gramStart"/>
      <w:r w:rsidRPr="00E91E96">
        <w:t>ОК</w:t>
      </w:r>
      <w:proofErr w:type="gramEnd"/>
      <w:r w:rsidRPr="00E91E96"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082476" w:rsidRPr="00E91E96" w:rsidRDefault="00082476" w:rsidP="00DD0FB8">
      <w:pPr>
        <w:pStyle w:val="s1"/>
        <w:shd w:val="clear" w:color="auto" w:fill="FFFFFF"/>
        <w:spacing w:before="0" w:beforeAutospacing="0" w:after="300" w:afterAutospacing="0" w:line="360" w:lineRule="auto"/>
        <w:jc w:val="both"/>
      </w:pPr>
      <w:proofErr w:type="gramStart"/>
      <w:r w:rsidRPr="00E91E96">
        <w:t>ОК</w:t>
      </w:r>
      <w:proofErr w:type="gramEnd"/>
      <w:r w:rsidRPr="00E91E96">
        <w:t xml:space="preserve"> 4. Осуществлять поиск информации, необходимой для эффективного выполнения профессиональных задач.</w:t>
      </w:r>
    </w:p>
    <w:p w:rsidR="00082476" w:rsidRPr="00E91E96" w:rsidRDefault="00082476" w:rsidP="00DD0FB8">
      <w:pPr>
        <w:pStyle w:val="s1"/>
        <w:shd w:val="clear" w:color="auto" w:fill="FFFFFF"/>
        <w:spacing w:before="0" w:beforeAutospacing="0" w:after="300" w:afterAutospacing="0" w:line="360" w:lineRule="auto"/>
        <w:jc w:val="both"/>
      </w:pPr>
      <w:proofErr w:type="gramStart"/>
      <w:r w:rsidRPr="00E91E96">
        <w:lastRenderedPageBreak/>
        <w:t>ОК</w:t>
      </w:r>
      <w:proofErr w:type="gramEnd"/>
      <w:r w:rsidRPr="00E91E96">
        <w:t xml:space="preserve"> 5. Использовать информационно-коммуникационные технологии в профессиональной деятельности.</w:t>
      </w:r>
    </w:p>
    <w:p w:rsidR="00082476" w:rsidRPr="00E91E96" w:rsidRDefault="00082476" w:rsidP="00DD0FB8">
      <w:pPr>
        <w:pStyle w:val="s1"/>
        <w:shd w:val="clear" w:color="auto" w:fill="FFFFFF"/>
        <w:spacing w:before="0" w:beforeAutospacing="0" w:after="300" w:afterAutospacing="0" w:line="360" w:lineRule="auto"/>
        <w:jc w:val="both"/>
      </w:pPr>
      <w:proofErr w:type="gramStart"/>
      <w:r w:rsidRPr="00E91E96">
        <w:t>ОК</w:t>
      </w:r>
      <w:proofErr w:type="gramEnd"/>
      <w:r w:rsidRPr="00E91E96">
        <w:t xml:space="preserve"> 6. Работать в команде, эффективно общаться с коллегами, руководством, клиентами.</w:t>
      </w:r>
    </w:p>
    <w:p w:rsidR="00082476" w:rsidRPr="00E91E96" w:rsidRDefault="00082476" w:rsidP="00DD0FB8">
      <w:pPr>
        <w:pStyle w:val="s1"/>
        <w:shd w:val="clear" w:color="auto" w:fill="FFFFFF"/>
        <w:spacing w:before="0" w:beforeAutospacing="0" w:after="300" w:afterAutospacing="0" w:line="360" w:lineRule="auto"/>
        <w:jc w:val="both"/>
      </w:pPr>
      <w:proofErr w:type="gramStart"/>
      <w:r w:rsidRPr="00E91E96">
        <w:t>ОК</w:t>
      </w:r>
      <w:proofErr w:type="gramEnd"/>
      <w:r w:rsidRPr="00E91E96">
        <w:t xml:space="preserve"> 7. 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:rsidR="00082476" w:rsidRPr="00E91E96" w:rsidRDefault="00082476" w:rsidP="00DD0FB8">
      <w:pPr>
        <w:pStyle w:val="s1"/>
        <w:shd w:val="clear" w:color="auto" w:fill="FFFFFF"/>
        <w:spacing w:before="0" w:beforeAutospacing="0" w:after="0" w:afterAutospacing="0" w:line="360" w:lineRule="auto"/>
        <w:jc w:val="both"/>
      </w:pPr>
      <w:proofErr w:type="gramStart"/>
      <w:r w:rsidRPr="00E91E96">
        <w:t>ОК</w:t>
      </w:r>
      <w:proofErr w:type="gramEnd"/>
      <w:r w:rsidRPr="00E91E96">
        <w:t xml:space="preserve"> 8. Исполнять воинскую обязанность</w:t>
      </w:r>
      <w:hyperlink r:id="rId12" w:anchor="block_222" w:history="1">
        <w:r w:rsidRPr="00E91E96">
          <w:rPr>
            <w:rStyle w:val="a5"/>
            <w:color w:val="auto"/>
          </w:rPr>
          <w:t>*(2)</w:t>
        </w:r>
      </w:hyperlink>
      <w:r w:rsidRPr="00E91E96">
        <w:t>, в том числе с применением полученных профессиональных знаний (для юношей).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Выпускник, освоивший ППКРС, должен обладать профессиональными компетенциями, соответствующими видам деятельности: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Продажа непродовольственных товаров.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ПК 1.1. Проверять качество, комплектность, количественные характеристики непродовольственных товаров.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ПК 1.2. Осуществлять подготовку, размещение товаров в торговом зале и выкладку на торгово-технологическом оборудовании.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ПК 1.4. Осуществлять </w:t>
      </w:r>
      <w:proofErr w:type="gramStart"/>
      <w:r w:rsidRPr="00E91E9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91E96">
        <w:rPr>
          <w:rFonts w:ascii="Times New Roman" w:hAnsi="Times New Roman" w:cs="Times New Roman"/>
          <w:sz w:val="24"/>
          <w:szCs w:val="24"/>
        </w:rPr>
        <w:t xml:space="preserve"> сохранностью товарно-материальных ценностей. Продажа продовольственных товаров.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 ПК 2.1. Осуществлять приемку товаров и </w:t>
      </w:r>
      <w:proofErr w:type="gramStart"/>
      <w:r w:rsidRPr="00E91E9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91E96">
        <w:rPr>
          <w:rFonts w:ascii="Times New Roman" w:hAnsi="Times New Roman" w:cs="Times New Roman"/>
          <w:sz w:val="24"/>
          <w:szCs w:val="24"/>
        </w:rPr>
        <w:t xml:space="preserve"> наличием необходимых сопроводительных документов на поступившие товары.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ПК 2.2. Осуществлять подготовку товаров к продаже, размещение и выкладку.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 ПК 2.3. Обслуживать покупателей, консультировать их о пищевой ценности, вкусовых особенностях и свойствах отдельных продовольственных товаров.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ПК 2.4. Соблюдать условия хранения, сроки годности, сроки хранения и сроки реализации продаваемых продуктов.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ПК 2.5. Осуществлять эксплуатацию торгово-технологического оборудования.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ПК 2.6. Осуществлять контроль сохранности товарно-материальных ценностей.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 ПК 2.7. Изучать спрос покупателей.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lastRenderedPageBreak/>
        <w:t xml:space="preserve"> Работа на контрольно-кассовой технике и расчеты с покупателями.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 ПК 3.2. Проверять платежеспособность государственных денежных знаков.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ПК 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 ПК 3.4. Оформлять документы по кассовым операциям.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ПК 3.5. Осуществлять контроль сохранности товарно-материальных ценностей. </w:t>
      </w:r>
    </w:p>
    <w:p w:rsidR="00E91E96" w:rsidRPr="00E91E96" w:rsidRDefault="00E91E96" w:rsidP="00DD0F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1.4.3. Специальные требования </w:t>
      </w:r>
    </w:p>
    <w:p w:rsidR="00E91E96" w:rsidRPr="00E91E96" w:rsidRDefault="00E91E96" w:rsidP="00E91E9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Наименование присваиваемых квалификаций (профессий по Общероссийскому классификатору профессий рабочих, должностей служащих и тарифных разрядов (</w:t>
      </w:r>
      <w:proofErr w:type="gramStart"/>
      <w:r w:rsidRPr="00E91E9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91E96">
        <w:rPr>
          <w:rFonts w:ascii="Times New Roman" w:hAnsi="Times New Roman" w:cs="Times New Roman"/>
          <w:sz w:val="24"/>
          <w:szCs w:val="24"/>
        </w:rPr>
        <w:t xml:space="preserve"> 01-94): </w:t>
      </w:r>
    </w:p>
    <w:p w:rsidR="00E91E96" w:rsidRPr="00E91E96" w:rsidRDefault="00E91E96" w:rsidP="00E91E9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Кассир торгового зала. Содержательные параметры определяются стандартом по данной профессии. </w:t>
      </w:r>
    </w:p>
    <w:p w:rsidR="00E91E96" w:rsidRPr="00E91E96" w:rsidRDefault="00E91E96" w:rsidP="00E91E9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Продавец продовольственных товаров. Содержательные параметры определяются стандартом по данной профессии. </w:t>
      </w:r>
    </w:p>
    <w:p w:rsidR="00E91E96" w:rsidRPr="00E91E96" w:rsidRDefault="00E91E96" w:rsidP="00E91E9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 xml:space="preserve">Продавец непродовольственных товаров. Содержательные параметры определяются стандартом по данной профессии. </w:t>
      </w:r>
    </w:p>
    <w:p w:rsidR="00EE0A35" w:rsidRPr="00E91E96" w:rsidRDefault="00E91E96" w:rsidP="00E91E9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Специфические требования: Минимальный возраст приема на работу -</w:t>
      </w:r>
      <w:r w:rsidR="00751E7D"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1</w:t>
      </w:r>
      <w:r w:rsidR="00751E7D">
        <w:rPr>
          <w:rFonts w:ascii="Times New Roman" w:hAnsi="Times New Roman" w:cs="Times New Roman"/>
          <w:sz w:val="24"/>
          <w:szCs w:val="24"/>
        </w:rPr>
        <w:t xml:space="preserve">8 лет. Пол не регламентируется. </w:t>
      </w:r>
      <w:r w:rsidRPr="00E91E96">
        <w:rPr>
          <w:rFonts w:ascii="Times New Roman" w:hAnsi="Times New Roman" w:cs="Times New Roman"/>
          <w:sz w:val="24"/>
          <w:szCs w:val="24"/>
        </w:rPr>
        <w:t>Медицинские ограничения регламентированы Перечнем медицинских противопоказаний Министерства здравоохранения Российской Федерации.</w:t>
      </w:r>
    </w:p>
    <w:p w:rsidR="00DD0FB8" w:rsidRDefault="00DD0FB8" w:rsidP="00E91E9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FB8" w:rsidRDefault="00DD0FB8" w:rsidP="00E91E9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FB8" w:rsidRDefault="00DD0FB8" w:rsidP="00E91E9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FB8" w:rsidRDefault="00DD0FB8" w:rsidP="00E91E9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FB8" w:rsidRDefault="00DD0FB8" w:rsidP="00E91E9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FB8" w:rsidRDefault="00DD0FB8" w:rsidP="00E91E9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FB8" w:rsidRDefault="00DD0FB8" w:rsidP="00E91E9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E96" w:rsidRDefault="00E91E96" w:rsidP="00E91E9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E9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2 Документы, регламентирующие содержание </w:t>
      </w:r>
    </w:p>
    <w:p w:rsidR="00C05416" w:rsidRDefault="00E91E96" w:rsidP="00C0541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E96">
        <w:rPr>
          <w:rFonts w:ascii="Times New Roman" w:hAnsi="Times New Roman" w:cs="Times New Roman"/>
          <w:b/>
          <w:sz w:val="24"/>
          <w:szCs w:val="24"/>
        </w:rPr>
        <w:t>и организацию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b/>
          <w:sz w:val="24"/>
          <w:szCs w:val="24"/>
        </w:rPr>
        <w:t>образовательного процесса</w:t>
      </w:r>
    </w:p>
    <w:p w:rsidR="00C05416" w:rsidRPr="00781199" w:rsidRDefault="00C05416" w:rsidP="00C0541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</w:t>
      </w:r>
      <w:r w:rsidRPr="00781199">
        <w:rPr>
          <w:rFonts w:ascii="Times New Roman" w:hAnsi="Times New Roman" w:cs="Times New Roman"/>
          <w:b/>
          <w:sz w:val="24"/>
          <w:szCs w:val="24"/>
        </w:rPr>
        <w:t>. Учебный 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(приложение №1</w:t>
      </w:r>
      <w:r w:rsidRPr="00781199">
        <w:rPr>
          <w:rFonts w:ascii="Times New Roman" w:hAnsi="Times New Roman" w:cs="Times New Roman"/>
          <w:b/>
          <w:sz w:val="24"/>
          <w:szCs w:val="24"/>
        </w:rPr>
        <w:t>)</w:t>
      </w:r>
    </w:p>
    <w:p w:rsidR="00E91E96" w:rsidRPr="00781199" w:rsidRDefault="00C05416" w:rsidP="00C054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r w:rsidR="00E91E96" w:rsidRPr="00781199">
        <w:rPr>
          <w:rFonts w:ascii="Times New Roman" w:hAnsi="Times New Roman" w:cs="Times New Roman"/>
          <w:b/>
          <w:sz w:val="24"/>
          <w:szCs w:val="24"/>
        </w:rPr>
        <w:t xml:space="preserve"> Календарный учебный график (приложение</w:t>
      </w:r>
      <w:r w:rsidR="00781199">
        <w:rPr>
          <w:rFonts w:ascii="Times New Roman" w:hAnsi="Times New Roman" w:cs="Times New Roman"/>
          <w:b/>
          <w:sz w:val="24"/>
          <w:szCs w:val="24"/>
        </w:rPr>
        <w:t xml:space="preserve"> №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E91E96" w:rsidRPr="00781199">
        <w:rPr>
          <w:rFonts w:ascii="Times New Roman" w:hAnsi="Times New Roman" w:cs="Times New Roman"/>
          <w:b/>
          <w:sz w:val="24"/>
          <w:szCs w:val="24"/>
        </w:rPr>
        <w:t>)</w:t>
      </w:r>
    </w:p>
    <w:p w:rsidR="00E91E96" w:rsidRPr="00DD0FB8" w:rsidRDefault="00E91E96" w:rsidP="00DD0FB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D0F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2.3. Рабочие программы учебных дисциплин и профессиональных модулей</w:t>
      </w:r>
    </w:p>
    <w:p w:rsidR="00E91E96" w:rsidRPr="00E91E96" w:rsidRDefault="00E91E96" w:rsidP="00E91E9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дисциплины (модуля) включает в себя:</w:t>
      </w:r>
    </w:p>
    <w:p w:rsidR="00E91E96" w:rsidRPr="00E91E96" w:rsidRDefault="00E91E96" w:rsidP="00E91E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паспорт программы дисциплины (модуля);</w:t>
      </w:r>
    </w:p>
    <w:p w:rsidR="00E91E96" w:rsidRPr="00E91E96" w:rsidRDefault="00E91E96" w:rsidP="00E91E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структура и содержание дисциплины (модуля);</w:t>
      </w:r>
    </w:p>
    <w:p w:rsidR="00E91E96" w:rsidRPr="00E91E96" w:rsidRDefault="00E91E96" w:rsidP="00E91E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условия реализации программы дисциплины (модуля);</w:t>
      </w:r>
    </w:p>
    <w:p w:rsidR="00E91E96" w:rsidRPr="00E91E96" w:rsidRDefault="00E91E96" w:rsidP="00E91E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контроль и оценка результатов освоения программы дисциплины (модуля);</w:t>
      </w:r>
    </w:p>
    <w:p w:rsidR="00E91E96" w:rsidRPr="00E91E96" w:rsidRDefault="00E91E96" w:rsidP="00DD0FB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Разработанные и утвержденные рабочие программы дисциплин (модулей) представлены в Приложении №3</w:t>
      </w:r>
    </w:p>
    <w:p w:rsidR="00E91E96" w:rsidRPr="00DD0FB8" w:rsidRDefault="00E91E96" w:rsidP="00DD0F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D0F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2.4. Программы учебной, производственной и преддипломной практик</w:t>
      </w:r>
    </w:p>
    <w:p w:rsidR="00E91E96" w:rsidRPr="00E91E96" w:rsidRDefault="00E91E96" w:rsidP="00E91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1E96" w:rsidRPr="00E91E96" w:rsidRDefault="00E91E96" w:rsidP="00E91E9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ФГОС СПО по профессии 38.01.02 Продавец, контролер-кассир раздел основной образовательной программы «Учебная и производственная 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Практики закрепляют знания и умения, приобретаемые </w:t>
      </w:r>
      <w:proofErr w:type="gramStart"/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результате освоения теоретических курсов, вырабатывают практические навыки и способствуют комплексному формированию общих и профессиональных компетенций обучающихся.</w:t>
      </w:r>
    </w:p>
    <w:p w:rsidR="00E91E96" w:rsidRPr="00E91E96" w:rsidRDefault="00E91E96" w:rsidP="00E91E9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и (или) производственная практики могут проводиться в структурных подразделениях образовательного учреждения. Выбор мест прохождения практик для лиц с ограниченными возможностями здоровья производится с учетом состояния здоровья обучающихся и требованиями по доступности.</w:t>
      </w:r>
    </w:p>
    <w:p w:rsidR="00E91E96" w:rsidRPr="00E91E96" w:rsidRDefault="00E91E96" w:rsidP="00E91E9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практики включает в себя: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указание вида практики, типа и способа ее проведения;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планируемых результатов обучения при прохождении практики, соотнесенных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планируемыми результатами освоения образовательной программы;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указание места практики в структуре образовательной программы;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указание объема практики в часах и ее продолжительности в неделях либо в академических часах;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содержание практики;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указание форм отчетности по практике;</w:t>
      </w:r>
    </w:p>
    <w:p w:rsidR="00E91E96" w:rsidRPr="00E91E96" w:rsidRDefault="00C0541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комплект контрольно-</w:t>
      </w:r>
      <w:r w:rsidR="00E91E9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оценочных сре</w:t>
      </w:r>
      <w:proofErr w:type="gramStart"/>
      <w:r w:rsidR="00E91E9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="00E91E9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проведения промежуточной аттестации обучающихся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1E9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практике;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информационное обеспечение обучения;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описание материально-технического обеспечения, необходимого для проведения</w:t>
      </w:r>
      <w:r w:rsidR="00C05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практики.</w:t>
      </w:r>
    </w:p>
    <w:p w:rsidR="00E91E96" w:rsidRPr="00E91E96" w:rsidRDefault="00E91E96" w:rsidP="00E91E9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Разработанные и утвержденные программы учебной, производственной и преддипломной практик </w:t>
      </w:r>
      <w:r w:rsidR="00C0541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r w:rsidR="00C05416"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Приложении №4</w:t>
      </w:r>
    </w:p>
    <w:p w:rsidR="00E91E96" w:rsidRPr="00E91E96" w:rsidRDefault="00E91E96" w:rsidP="00E91E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1E96" w:rsidRPr="00E91E96" w:rsidRDefault="00E91E96" w:rsidP="00DD0FB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E96">
        <w:rPr>
          <w:rFonts w:ascii="Times New Roman" w:hAnsi="Times New Roman" w:cs="Times New Roman"/>
          <w:b/>
          <w:sz w:val="24"/>
          <w:szCs w:val="24"/>
        </w:rPr>
        <w:t>4 Оценка качества освоения образовательной программы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В соответствии с ФГОС СПО по профессии</w:t>
      </w:r>
      <w:r>
        <w:rPr>
          <w:rFonts w:ascii="Times New Roman" w:hAnsi="Times New Roman" w:cs="Times New Roman"/>
          <w:sz w:val="24"/>
          <w:szCs w:val="24"/>
        </w:rPr>
        <w:t xml:space="preserve"> 38.01.02 Продавец, контролер-кассир </w:t>
      </w:r>
      <w:r w:rsidRPr="00E91E96">
        <w:rPr>
          <w:rFonts w:ascii="Times New Roman" w:hAnsi="Times New Roman" w:cs="Times New Roman"/>
          <w:sz w:val="24"/>
          <w:szCs w:val="24"/>
        </w:rPr>
        <w:t>оцен</w:t>
      </w:r>
      <w:r>
        <w:rPr>
          <w:rFonts w:ascii="Times New Roman" w:hAnsi="Times New Roman" w:cs="Times New Roman"/>
          <w:sz w:val="24"/>
          <w:szCs w:val="24"/>
        </w:rPr>
        <w:t>ка качества освоения ППКРС</w:t>
      </w:r>
      <w:r w:rsidRPr="00E91E96">
        <w:rPr>
          <w:rFonts w:ascii="Times New Roman" w:hAnsi="Times New Roman" w:cs="Times New Roman"/>
          <w:sz w:val="24"/>
          <w:szCs w:val="24"/>
        </w:rPr>
        <w:t xml:space="preserve"> включает текущий контроль успеваемости,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 xml:space="preserve">промежуточную и государственную итоговую аттестацию </w:t>
      </w:r>
      <w:proofErr w:type="gramStart"/>
      <w:r w:rsidRPr="00E91E9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91E96">
        <w:rPr>
          <w:rFonts w:ascii="Times New Roman" w:hAnsi="Times New Roman" w:cs="Times New Roman"/>
          <w:sz w:val="24"/>
          <w:szCs w:val="24"/>
        </w:rPr>
        <w:t>.</w:t>
      </w:r>
    </w:p>
    <w:p w:rsidR="00DD0FB8" w:rsidRDefault="00DD0FB8" w:rsidP="00DD0FB8">
      <w:pPr>
        <w:spacing w:line="360" w:lineRule="auto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Фонды оценочных сре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дств </w:t>
      </w:r>
      <w:r w:rsidR="00E91E96" w:rsidRPr="00E91E96">
        <w:rPr>
          <w:rFonts w:ascii="Times New Roman" w:hAnsi="Times New Roman" w:cs="Times New Roman"/>
          <w:b/>
          <w:sz w:val="24"/>
          <w:szCs w:val="24"/>
        </w:rPr>
        <w:t>дл</w:t>
      </w:r>
      <w:proofErr w:type="gramEnd"/>
      <w:r w:rsidR="00E91E96" w:rsidRPr="00E91E96">
        <w:rPr>
          <w:rFonts w:ascii="Times New Roman" w:hAnsi="Times New Roman" w:cs="Times New Roman"/>
          <w:b/>
          <w:sz w:val="24"/>
          <w:szCs w:val="24"/>
        </w:rPr>
        <w:t xml:space="preserve">я проведения текущего </w:t>
      </w:r>
    </w:p>
    <w:p w:rsidR="00E91E96" w:rsidRPr="00E91E96" w:rsidRDefault="00E91E96" w:rsidP="00DD0FB8">
      <w:pPr>
        <w:spacing w:line="360" w:lineRule="auto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E96">
        <w:rPr>
          <w:rFonts w:ascii="Times New Roman" w:hAnsi="Times New Roman" w:cs="Times New Roman"/>
          <w:b/>
          <w:sz w:val="24"/>
          <w:szCs w:val="24"/>
        </w:rPr>
        <w:t>контроля успеваемости и промежуточной аттестации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Для аттестации обучающихся на соответствие их персональных достижений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по</w:t>
      </w:r>
      <w:r w:rsidR="00DD0FB8">
        <w:rPr>
          <w:rFonts w:ascii="Times New Roman" w:hAnsi="Times New Roman" w:cs="Times New Roman"/>
          <w:sz w:val="24"/>
          <w:szCs w:val="24"/>
        </w:rPr>
        <w:t xml:space="preserve">этапным требованиям ППКРС </w:t>
      </w:r>
      <w:r w:rsidRPr="00E91E96">
        <w:rPr>
          <w:rFonts w:ascii="Times New Roman" w:hAnsi="Times New Roman" w:cs="Times New Roman"/>
          <w:sz w:val="24"/>
          <w:szCs w:val="24"/>
        </w:rPr>
        <w:t>(текущий контроль успеваемости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промежуточная аттестация) разработаны фонды оценочных средств, позволяющие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оценить умения, знания, практический опыт и освоенные компетенции.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Оценка качества подготовки обучающихся и выпускников осуществляется в двух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основных направлениях: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- оценка уровня освоения дисциплин;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- оценка компетенций обучающихся.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Фонд оценочных сре</w:t>
      </w:r>
      <w:proofErr w:type="gramStart"/>
      <w:r w:rsidRPr="00E91E96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91E96">
        <w:rPr>
          <w:rFonts w:ascii="Times New Roman" w:hAnsi="Times New Roman" w:cs="Times New Roman"/>
          <w:sz w:val="24"/>
          <w:szCs w:val="24"/>
        </w:rPr>
        <w:t>я проведения промежуточной аттестации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по дисциплине (модулю) или практике, входящий в сос</w:t>
      </w:r>
      <w:r>
        <w:rPr>
          <w:rFonts w:ascii="Times New Roman" w:hAnsi="Times New Roman" w:cs="Times New Roman"/>
          <w:sz w:val="24"/>
          <w:szCs w:val="24"/>
        </w:rPr>
        <w:t>тав соответствующей рабочей про</w:t>
      </w:r>
      <w:r w:rsidRPr="00E91E96">
        <w:rPr>
          <w:rFonts w:ascii="Times New Roman" w:hAnsi="Times New Roman" w:cs="Times New Roman"/>
          <w:sz w:val="24"/>
          <w:szCs w:val="24"/>
        </w:rPr>
        <w:t>граммы дисциплины (модуля) или программы практики, включает в себя: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- перечень компетенций с указанием этапов их формирования в процессе освоения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образовательной программы;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- описание показателей и критериев оценивания компетенций на различных этапах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формирования, описание шкал оценивания;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lastRenderedPageBreak/>
        <w:t>- типовые контрольные задания или иные материалы, необходимые для оценки знаний,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умений, навыков и (или) опыта деятельности, характеризующих этапы 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компетенций в процессе освоения образовательной программы;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1E96">
        <w:rPr>
          <w:rFonts w:ascii="Times New Roman" w:hAnsi="Times New Roman" w:cs="Times New Roman"/>
          <w:sz w:val="24"/>
          <w:szCs w:val="24"/>
        </w:rPr>
        <w:t>Соглас</w:t>
      </w:r>
      <w:r>
        <w:rPr>
          <w:rFonts w:ascii="Times New Roman" w:hAnsi="Times New Roman" w:cs="Times New Roman"/>
          <w:sz w:val="24"/>
          <w:szCs w:val="24"/>
        </w:rPr>
        <w:t>но требования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ФГОС по профессии 38.01.02 Продавец, контролер-кассир </w:t>
      </w:r>
      <w:r w:rsidRPr="00E91E96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юношей предусмотрена оценка результатов освоения основ военной службы.</w:t>
      </w:r>
    </w:p>
    <w:p w:rsidR="00E91E96" w:rsidRPr="00E91E96" w:rsidRDefault="00E91E96" w:rsidP="00DD0FB8">
      <w:pPr>
        <w:spacing w:line="360" w:lineRule="auto"/>
        <w:ind w:left="-426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E96">
        <w:rPr>
          <w:rFonts w:ascii="Times New Roman" w:hAnsi="Times New Roman" w:cs="Times New Roman"/>
          <w:b/>
          <w:sz w:val="24"/>
          <w:szCs w:val="24"/>
        </w:rPr>
        <w:t>4.2. Государственная итоговая аттестация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К государственной итоговой аттестации допускается обучающийся, не имеющий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академической задолженности и в полном объеме выполнивший учебный план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индивидуальный учебный план, если иное не установлено порядком 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государственной итоговой аттестации по соответствующим образовательным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программам.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Государственная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итоговая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аттестация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квалификационной работы и является обязательным аттестационным испытанием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итоговой государстве</w:t>
      </w:r>
      <w:r>
        <w:rPr>
          <w:rFonts w:ascii="Times New Roman" w:hAnsi="Times New Roman" w:cs="Times New Roman"/>
          <w:sz w:val="24"/>
          <w:szCs w:val="24"/>
        </w:rPr>
        <w:t>нной аттестации выпускника по профессии  38.0</w:t>
      </w:r>
      <w:r w:rsidR="00AB05AC">
        <w:rPr>
          <w:rFonts w:ascii="Times New Roman" w:hAnsi="Times New Roman" w:cs="Times New Roman"/>
          <w:sz w:val="24"/>
          <w:szCs w:val="24"/>
        </w:rPr>
        <w:t>1.02 Продавец, контролер-кассир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Тематика выпускной квалификационной работы должна соответствовать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содержанию одного или нескольких профессиональных модулей. 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государственной итоговой аттестации представлена отдельным положением.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Выпускная квалификационная работа выполняется с целью систематизации,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закрепления и расширения теоретических и практических знаний при решении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конкретных профессиональных задач, развития навыков ведения самостоятельной работы,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выяснения подготовленности выпускника для самостоятельной работы в условиях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E96">
        <w:rPr>
          <w:rFonts w:ascii="Times New Roman" w:hAnsi="Times New Roman" w:cs="Times New Roman"/>
          <w:sz w:val="24"/>
          <w:szCs w:val="24"/>
        </w:rPr>
        <w:t>профессиональной среды.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91E96">
        <w:rPr>
          <w:rFonts w:ascii="Times New Roman" w:hAnsi="Times New Roman" w:cs="Times New Roman"/>
          <w:sz w:val="24"/>
          <w:szCs w:val="24"/>
        </w:rPr>
        <w:t>Фонд оценочных средств по</w:t>
      </w:r>
      <w:r>
        <w:rPr>
          <w:rFonts w:ascii="Times New Roman" w:hAnsi="Times New Roman" w:cs="Times New Roman"/>
          <w:sz w:val="24"/>
          <w:szCs w:val="24"/>
        </w:rPr>
        <w:t xml:space="preserve"> профессии</w:t>
      </w:r>
      <w:r w:rsidRPr="00E91E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38.01.02 Продавец, контролер-кассир (приложение 5</w:t>
      </w:r>
      <w:r w:rsidRPr="00E91E96">
        <w:rPr>
          <w:rFonts w:ascii="Times New Roman" w:hAnsi="Times New Roman" w:cs="Times New Roman"/>
          <w:sz w:val="24"/>
          <w:szCs w:val="24"/>
        </w:rPr>
        <w:t>).</w:t>
      </w:r>
    </w:p>
    <w:p w:rsidR="00E91E96" w:rsidRPr="00E91E96" w:rsidRDefault="00E91E96" w:rsidP="00E91E96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</w:p>
    <w:sectPr w:rsidR="00E91E96" w:rsidRPr="00E91E9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A36" w:rsidRDefault="00375A36" w:rsidP="00781199">
      <w:pPr>
        <w:spacing w:after="0" w:line="240" w:lineRule="auto"/>
      </w:pPr>
      <w:r>
        <w:separator/>
      </w:r>
    </w:p>
  </w:endnote>
  <w:endnote w:type="continuationSeparator" w:id="0">
    <w:p w:rsidR="00375A36" w:rsidRDefault="00375A36" w:rsidP="00781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5313790"/>
      <w:docPartObj>
        <w:docPartGallery w:val="Page Numbers (Bottom of Page)"/>
        <w:docPartUnique/>
      </w:docPartObj>
    </w:sdtPr>
    <w:sdtEndPr/>
    <w:sdtContent>
      <w:p w:rsidR="00781199" w:rsidRDefault="0078119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210">
          <w:rPr>
            <w:noProof/>
          </w:rPr>
          <w:t>1</w:t>
        </w:r>
        <w:r>
          <w:fldChar w:fldCharType="end"/>
        </w:r>
      </w:p>
    </w:sdtContent>
  </w:sdt>
  <w:p w:rsidR="00781199" w:rsidRDefault="0078119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A36" w:rsidRDefault="00375A36" w:rsidP="00781199">
      <w:pPr>
        <w:spacing w:after="0" w:line="240" w:lineRule="auto"/>
      </w:pPr>
      <w:r>
        <w:separator/>
      </w:r>
    </w:p>
  </w:footnote>
  <w:footnote w:type="continuationSeparator" w:id="0">
    <w:p w:rsidR="00375A36" w:rsidRDefault="00375A36" w:rsidP="00781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5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5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5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5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5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5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5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5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51172D8F"/>
    <w:multiLevelType w:val="multilevel"/>
    <w:tmpl w:val="13341B9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E7A0BF8"/>
    <w:multiLevelType w:val="multilevel"/>
    <w:tmpl w:val="DEA4B3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D41"/>
    <w:rsid w:val="000531D8"/>
    <w:rsid w:val="00082476"/>
    <w:rsid w:val="00162D41"/>
    <w:rsid w:val="00181824"/>
    <w:rsid w:val="001B1500"/>
    <w:rsid w:val="001C2210"/>
    <w:rsid w:val="001F0D97"/>
    <w:rsid w:val="00375A36"/>
    <w:rsid w:val="004F3D04"/>
    <w:rsid w:val="0052631D"/>
    <w:rsid w:val="00751E7D"/>
    <w:rsid w:val="00773B2D"/>
    <w:rsid w:val="00781199"/>
    <w:rsid w:val="0092216B"/>
    <w:rsid w:val="0093710A"/>
    <w:rsid w:val="00AB05AC"/>
    <w:rsid w:val="00C05416"/>
    <w:rsid w:val="00C17E7F"/>
    <w:rsid w:val="00C819BD"/>
    <w:rsid w:val="00D71BD8"/>
    <w:rsid w:val="00D81298"/>
    <w:rsid w:val="00DD0FB8"/>
    <w:rsid w:val="00DF53B6"/>
    <w:rsid w:val="00E91E96"/>
    <w:rsid w:val="00ED5948"/>
    <w:rsid w:val="00EE0A35"/>
    <w:rsid w:val="00F558F3"/>
    <w:rsid w:val="00F9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1"/>
    <w:rsid w:val="00162D4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7">
    <w:name w:val="Основной текст (3)7"/>
    <w:basedOn w:val="3"/>
    <w:rsid w:val="00162D4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162D41"/>
    <w:pPr>
      <w:shd w:val="clear" w:color="auto" w:fill="FFFFFF"/>
      <w:spacing w:after="12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paragraph" w:styleId="a3">
    <w:name w:val="List Paragraph"/>
    <w:basedOn w:val="a"/>
    <w:uiPriority w:val="34"/>
    <w:qFormat/>
    <w:rsid w:val="00162D41"/>
    <w:pPr>
      <w:ind w:left="720"/>
      <w:contextualSpacing/>
    </w:pPr>
  </w:style>
  <w:style w:type="table" w:styleId="a4">
    <w:name w:val="Table Grid"/>
    <w:basedOn w:val="a1"/>
    <w:uiPriority w:val="39"/>
    <w:rsid w:val="00C81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082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8247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17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E7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81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1199"/>
  </w:style>
  <w:style w:type="paragraph" w:styleId="aa">
    <w:name w:val="footer"/>
    <w:basedOn w:val="a"/>
    <w:link w:val="ab"/>
    <w:uiPriority w:val="99"/>
    <w:unhideWhenUsed/>
    <w:rsid w:val="00781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11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1"/>
    <w:rsid w:val="00162D4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7">
    <w:name w:val="Основной текст (3)7"/>
    <w:basedOn w:val="3"/>
    <w:rsid w:val="00162D4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162D41"/>
    <w:pPr>
      <w:shd w:val="clear" w:color="auto" w:fill="FFFFFF"/>
      <w:spacing w:after="12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paragraph" w:styleId="a3">
    <w:name w:val="List Paragraph"/>
    <w:basedOn w:val="a"/>
    <w:uiPriority w:val="34"/>
    <w:qFormat/>
    <w:rsid w:val="00162D41"/>
    <w:pPr>
      <w:ind w:left="720"/>
      <w:contextualSpacing/>
    </w:pPr>
  </w:style>
  <w:style w:type="table" w:styleId="a4">
    <w:name w:val="Table Grid"/>
    <w:basedOn w:val="a1"/>
    <w:uiPriority w:val="39"/>
    <w:rsid w:val="00C81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082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8247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17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E7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81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1199"/>
  </w:style>
  <w:style w:type="paragraph" w:styleId="aa">
    <w:name w:val="footer"/>
    <w:basedOn w:val="a"/>
    <w:link w:val="ab"/>
    <w:uiPriority w:val="99"/>
    <w:unhideWhenUsed/>
    <w:rsid w:val="00781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1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base.garant.ru/70442086/53f89421bbdaf741eb2d1ecc4ddb4c3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13</Pages>
  <Words>2775</Words>
  <Characters>15819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XTreme.ws</cp:lastModifiedBy>
  <cp:revision>8</cp:revision>
  <cp:lastPrinted>2021-06-04T04:30:00Z</cp:lastPrinted>
  <dcterms:created xsi:type="dcterms:W3CDTF">2021-06-01T23:38:00Z</dcterms:created>
  <dcterms:modified xsi:type="dcterms:W3CDTF">2021-06-04T05:05:00Z</dcterms:modified>
</cp:coreProperties>
</file>